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04" w:rsidRDefault="00EA0104" w:rsidP="00EA010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 к муниципальному заданию № 2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2021 год и на плановый период 2022 и 2023 годы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EA0104"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EA0104" w:rsidRDefault="00EA0104" w:rsidP="00EA0104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EA0104" w:rsidRDefault="00EA0104" w:rsidP="00EA0104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7468C2" w:rsidRPr="00084415" w:rsidRDefault="00084415" w:rsidP="0008441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468C2" w:rsidRPr="0008441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Администрация </w:t>
      </w:r>
      <w:proofErr w:type="spellStart"/>
      <w:r w:rsidR="007468C2" w:rsidRPr="00084415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="007468C2" w:rsidRPr="0008441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20.02.2021 № 212 «О мерах по обеспечению отдыха, оздоровления и занятости детей и подростков в 2021 году»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A0104" w:rsidRDefault="00EA0104" w:rsidP="00084415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в сети Интернет и ведения указанного сайта»;</w:t>
      </w:r>
    </w:p>
    <w:p w:rsidR="00EA0104" w:rsidRDefault="00EA0104" w:rsidP="00EA0104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EA0104" w:rsidRDefault="00EA0104" w:rsidP="00EA0104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EA0104" w:rsidRDefault="00EA0104" w:rsidP="00EA0104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EA0104" w:rsidRDefault="00EA0104" w:rsidP="00EA0104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EA0104" w:rsidRDefault="00EA0104" w:rsidP="00EA0104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A0104" w:rsidRDefault="00EA0104" w:rsidP="00EA0104">
      <w:pPr>
        <w:tabs>
          <w:tab w:val="num" w:pos="360"/>
        </w:tabs>
        <w:spacing w:after="0" w:line="240" w:lineRule="auto"/>
        <w:ind w:left="-2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общеразвивающих программ»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детей ставшими победителями и призерами  муниципальных, областных,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региональных, всероссийских и международных мероприятий» ук</w:t>
            </w:r>
            <w:r w:rsidR="00DD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азано 4,12 %  (4 победителя / 97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всех обучающихся)  х 100%));</w:t>
            </w:r>
            <w:proofErr w:type="gramEnd"/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DD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 97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– 24 чел. (2 группы);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</w:t>
            </w:r>
            <w:r w:rsidR="00DD3DFF">
              <w:rPr>
                <w:rFonts w:ascii="Times New Roman" w:hAnsi="Times New Roman"/>
                <w:sz w:val="24"/>
                <w:szCs w:val="24"/>
              </w:rPr>
              <w:t xml:space="preserve"> - 28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</w:t>
            </w:r>
            <w:r w:rsidR="00DD3DFF">
              <w:rPr>
                <w:rFonts w:ascii="Times New Roman" w:hAnsi="Times New Roman"/>
                <w:sz w:val="24"/>
                <w:szCs w:val="24"/>
              </w:rPr>
              <w:t>рование (</w:t>
            </w:r>
            <w:proofErr w:type="spellStart"/>
            <w:r w:rsidR="00DD3DFF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="00DD3DFF">
              <w:rPr>
                <w:rFonts w:ascii="Times New Roman" w:hAnsi="Times New Roman"/>
                <w:sz w:val="24"/>
                <w:szCs w:val="24"/>
              </w:rPr>
              <w:t>) –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DD3DFF">
              <w:rPr>
                <w:rFonts w:ascii="Times New Roman" w:hAnsi="Times New Roman"/>
                <w:sz w:val="24"/>
                <w:szCs w:val="24"/>
              </w:rPr>
              <w:t xml:space="preserve"> моделирование» - 19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</w:t>
            </w:r>
          </w:p>
          <w:p w:rsidR="00A23C71" w:rsidRDefault="00A23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(дети с ОВЗ) – 8 чел. (1 группа)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сертификатам ПФДО, не вход</w:t>
            </w:r>
            <w:r w:rsidR="00C2284C">
              <w:rPr>
                <w:rFonts w:ascii="Times New Roman" w:hAnsi="Times New Roman"/>
                <w:sz w:val="24"/>
                <w:szCs w:val="24"/>
              </w:rPr>
              <w:t>ящих в муниципальное задание 127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обучающихся, из них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</w:t>
            </w:r>
            <w:r w:rsidR="00C2284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="00C2284C">
              <w:rPr>
                <w:rFonts w:ascii="Times New Roman" w:hAnsi="Times New Roman"/>
                <w:sz w:val="24"/>
                <w:szCs w:val="24"/>
              </w:rPr>
              <w:t>» - 66 чел. (6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групп);</w:t>
            </w:r>
          </w:p>
          <w:p w:rsidR="00EA0104" w:rsidRDefault="00C2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- 61</w:t>
            </w:r>
            <w:r w:rsidR="00EA0104">
              <w:rPr>
                <w:rFonts w:ascii="Times New Roman" w:hAnsi="Times New Roman"/>
                <w:sz w:val="24"/>
                <w:szCs w:val="24"/>
              </w:rPr>
              <w:t xml:space="preserve"> чел. (5 групп);</w:t>
            </w:r>
          </w:p>
          <w:p w:rsidR="00EA0104" w:rsidRDefault="00EA01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224 человека, общее </w:t>
            </w:r>
            <w:r w:rsidR="00576201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групп – 20, из них 11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 по сертификатам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</w:t>
            </w:r>
            <w:r w:rsidR="001B7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иципальном задании  указано 10476</w:t>
            </w:r>
            <w:r w:rsidR="001B7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(97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программам)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  – 250 руб.;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- 500 руб.;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400 руб.;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 - 500 руб.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1650 руб./4 направления = 412 руб. 50 коп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месяц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 человеко-часов по се</w:t>
            </w:r>
            <w:r w:rsidR="001B7F67">
              <w:rPr>
                <w:rFonts w:ascii="Times New Roman" w:hAnsi="Times New Roman"/>
                <w:b/>
                <w:sz w:val="24"/>
                <w:szCs w:val="24"/>
              </w:rPr>
              <w:t>ртификатам ПФДО составляет 13716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F7369">
              <w:rPr>
                <w:rFonts w:ascii="Times New Roman" w:hAnsi="Times New Roman"/>
                <w:sz w:val="24"/>
                <w:szCs w:val="24"/>
              </w:rPr>
              <w:t>(127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количество обучающихся х 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общее количество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человеко – часов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реализации программ дополнительного образования – 24192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указано 5   (4 учителя, 1 преподаватель)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программам пр</w:t>
            </w:r>
            <w:r w:rsidR="006529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офессионального обучения – 17081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EA0104" w:rsidRDefault="0065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99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чел., из них</w:t>
            </w:r>
          </w:p>
          <w:p w:rsidR="00EA0104" w:rsidRDefault="00511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(4 группы) х 190 часов = 13300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8B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- 18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(1 группа) х 130 часов = 2340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(1 группа) х 131 час = 1441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 – 2500 руб. за полугодие х 2 = 5000 руб. /9 месяцев = 555 руб.55 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1000 руб. за полугодие х 2 =  2000 руб./9 месяцев = 222 руб.22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- 1500 руб. за полугодие х 2 = 3000 руб./9 месяцев = 333 руб. 33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1111 руб. 10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человеко-часов по реализации  дополнительных общеразвивающих программ с учетом сертификатов ПФДО – 24192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человеко-часов по реализации образовательных программ профессионального об</w:t>
            </w:r>
            <w:r w:rsidR="00021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учения – 17081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                         </w:t>
            </w:r>
            <w:r w:rsidR="00021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человеко-часов </w:t>
            </w:r>
            <w:r w:rsidR="003C6DE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="00021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41273</w:t>
            </w:r>
          </w:p>
          <w:p w:rsidR="003C6DEE" w:rsidRDefault="003C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C6DEE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E" w:rsidRPr="003B5F07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E" w:rsidRPr="003B5F07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отдыха детей и молодежи».   В каникулярное время с дневным пребыванием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E" w:rsidRPr="003B5F07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3C6DEE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РГО x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3C6DEE" w:rsidRPr="003B5F07" w:rsidRDefault="00ED0732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/5187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3C6DEE" w:rsidRPr="003B5F07" w:rsidRDefault="00ED0732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24/5187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3C6DEE" w:rsidRPr="003B5F07" w:rsidRDefault="00ED0732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24/5187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EE6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="003C6DEE"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3C6DEE" w:rsidRPr="003B5F07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3B5F0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3C6DEE" w:rsidRPr="003B5F07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</w:p>
          <w:p w:rsidR="003C6DEE" w:rsidRPr="003B5F07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3C6DEE" w:rsidRDefault="003C6DEE" w:rsidP="0061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3C6DEE" w:rsidRPr="003B5F07" w:rsidRDefault="00F16C8B" w:rsidP="00F16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2078 (две тысячи </w:t>
            </w:r>
            <w:r w:rsidR="00E31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семьдесят восемь)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 </w:t>
            </w:r>
            <w:r w:rsidR="00E31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коп.</w:t>
            </w:r>
          </w:p>
        </w:tc>
      </w:tr>
    </w:tbl>
    <w:p w:rsidR="00EA0104" w:rsidRDefault="00EA0104" w:rsidP="00EA01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104" w:rsidRDefault="00EA0104" w:rsidP="00EA0104">
      <w:pPr>
        <w:rPr>
          <w:sz w:val="24"/>
          <w:szCs w:val="24"/>
        </w:rPr>
      </w:pPr>
    </w:p>
    <w:p w:rsidR="00EA0104" w:rsidRDefault="00EA0104" w:rsidP="00EA0104">
      <w:pPr>
        <w:rPr>
          <w:sz w:val="24"/>
          <w:szCs w:val="24"/>
        </w:rPr>
      </w:pPr>
    </w:p>
    <w:p w:rsidR="00EA0104" w:rsidRDefault="00EA0104" w:rsidP="00EA0104">
      <w:pPr>
        <w:rPr>
          <w:sz w:val="24"/>
          <w:szCs w:val="24"/>
        </w:rPr>
      </w:pPr>
    </w:p>
    <w:p w:rsidR="00EA0104" w:rsidRDefault="00EA0104" w:rsidP="00EA0104">
      <w:pPr>
        <w:rPr>
          <w:sz w:val="24"/>
          <w:szCs w:val="24"/>
        </w:rPr>
      </w:pPr>
    </w:p>
    <w:p w:rsidR="00EA0104" w:rsidRDefault="00EA0104" w:rsidP="00EA0104">
      <w:pPr>
        <w:rPr>
          <w:rFonts w:ascii="Times New Roman" w:hAnsi="Times New Roman"/>
          <w:sz w:val="20"/>
          <w:szCs w:val="20"/>
        </w:rPr>
      </w:pPr>
    </w:p>
    <w:p w:rsidR="00EA0104" w:rsidRDefault="00EA0104" w:rsidP="00EA0104">
      <w:pPr>
        <w:rPr>
          <w:rFonts w:ascii="Times New Roman" w:hAnsi="Times New Roman"/>
          <w:sz w:val="20"/>
          <w:szCs w:val="20"/>
        </w:rPr>
      </w:pPr>
    </w:p>
    <w:p w:rsidR="00EA0104" w:rsidRDefault="00EA0104" w:rsidP="00EA0104">
      <w:pPr>
        <w:rPr>
          <w:rFonts w:ascii="Times New Roman" w:hAnsi="Times New Roman"/>
          <w:sz w:val="20"/>
          <w:szCs w:val="20"/>
        </w:rPr>
      </w:pPr>
    </w:p>
    <w:p w:rsidR="00E3146C" w:rsidRDefault="00E3146C" w:rsidP="00EA0104">
      <w:pPr>
        <w:rPr>
          <w:rFonts w:ascii="Times New Roman" w:hAnsi="Times New Roman"/>
          <w:sz w:val="20"/>
          <w:szCs w:val="20"/>
        </w:rPr>
      </w:pPr>
    </w:p>
    <w:p w:rsidR="00EA0104" w:rsidRDefault="00EA0104" w:rsidP="00EA0104">
      <w:pPr>
        <w:rPr>
          <w:rFonts w:ascii="Times New Roman" w:hAnsi="Times New Roman"/>
          <w:sz w:val="20"/>
          <w:szCs w:val="20"/>
        </w:rPr>
      </w:pPr>
    </w:p>
    <w:p w:rsidR="00EA0104" w:rsidRDefault="00EA0104" w:rsidP="00EA0104">
      <w:pPr>
        <w:rPr>
          <w:rFonts w:ascii="Times New Roman" w:hAnsi="Times New Roman"/>
          <w:sz w:val="20"/>
          <w:szCs w:val="20"/>
        </w:rPr>
      </w:pPr>
    </w:p>
    <w:p w:rsidR="00137372" w:rsidRPr="00E3146C" w:rsidRDefault="00EA010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Темченко Валентина Геннадьевна</w:t>
      </w:r>
    </w:p>
    <w:sectPr w:rsidR="00137372" w:rsidRPr="00E3146C" w:rsidSect="00EA0104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65" w:rsidRDefault="00BC0065" w:rsidP="00E3146C">
      <w:pPr>
        <w:spacing w:after="0" w:line="240" w:lineRule="auto"/>
      </w:pPr>
      <w:r>
        <w:separator/>
      </w:r>
    </w:p>
  </w:endnote>
  <w:endnote w:type="continuationSeparator" w:id="0">
    <w:p w:rsidR="00BC0065" w:rsidRDefault="00BC0065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Content>
      <w:p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959">
          <w:rPr>
            <w:noProof/>
          </w:rPr>
          <w:t>5</w:t>
        </w:r>
        <w:r>
          <w:fldChar w:fldCharType="end"/>
        </w:r>
      </w:p>
    </w:sdtContent>
  </w:sdt>
  <w:p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65" w:rsidRDefault="00BC0065" w:rsidP="00E3146C">
      <w:pPr>
        <w:spacing w:after="0" w:line="240" w:lineRule="auto"/>
      </w:pPr>
      <w:r>
        <w:separator/>
      </w:r>
    </w:p>
  </w:footnote>
  <w:footnote w:type="continuationSeparator" w:id="0">
    <w:p w:rsidR="00BC0065" w:rsidRDefault="00BC0065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21BE4"/>
    <w:rsid w:val="00084415"/>
    <w:rsid w:val="00135959"/>
    <w:rsid w:val="00137372"/>
    <w:rsid w:val="001B7F67"/>
    <w:rsid w:val="003C6DEE"/>
    <w:rsid w:val="00511FE7"/>
    <w:rsid w:val="00576201"/>
    <w:rsid w:val="00652933"/>
    <w:rsid w:val="007468C2"/>
    <w:rsid w:val="007741DA"/>
    <w:rsid w:val="007F7369"/>
    <w:rsid w:val="008B5617"/>
    <w:rsid w:val="00A23C71"/>
    <w:rsid w:val="00BC0065"/>
    <w:rsid w:val="00C2284C"/>
    <w:rsid w:val="00DD3DFF"/>
    <w:rsid w:val="00E3146C"/>
    <w:rsid w:val="00EA0104"/>
    <w:rsid w:val="00ED0732"/>
    <w:rsid w:val="00EE67C5"/>
    <w:rsid w:val="00F1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2021-05-31T05:26:00Z</cp:lastPrinted>
  <dcterms:created xsi:type="dcterms:W3CDTF">2021-05-28T10:49:00Z</dcterms:created>
  <dcterms:modified xsi:type="dcterms:W3CDTF">2021-05-31T05:28:00Z</dcterms:modified>
</cp:coreProperties>
</file>