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74A5E" w14:textId="77777777" w:rsidR="00CE30C2" w:rsidRDefault="00EA0104" w:rsidP="00CE30C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</w:t>
      </w:r>
      <w:r w:rsidR="007B75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ска </w:t>
      </w:r>
    </w:p>
    <w:p w14:paraId="345CB538" w14:textId="4F6F26CB" w:rsidR="0070660D" w:rsidRDefault="007B756E" w:rsidP="00CE30C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</w:t>
      </w:r>
      <w:r w:rsidR="00CE30C2">
        <w:rPr>
          <w:rFonts w:ascii="Times New Roman" w:eastAsia="Times New Roman" w:hAnsi="Times New Roman"/>
          <w:b/>
          <w:sz w:val="24"/>
          <w:szCs w:val="24"/>
          <w:lang w:eastAsia="ru-RU"/>
        </w:rPr>
        <w:t>квартальному отчету об исполнении муниципального задания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E30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 </w:t>
      </w:r>
      <w:r w:rsidR="007F5989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CE30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квартал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F5989">
        <w:rPr>
          <w:rFonts w:ascii="Times New Roman" w:eastAsia="Times New Roman" w:hAnsi="Times New Roman"/>
          <w:b/>
          <w:sz w:val="24"/>
          <w:szCs w:val="24"/>
          <w:lang w:eastAsia="ru-RU"/>
        </w:rPr>
        <w:t>2026</w:t>
      </w:r>
      <w:r w:rsidR="00CE30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14:paraId="63A0E5BE" w14:textId="77777777" w:rsidR="00CE30C2" w:rsidRPr="006316F6" w:rsidRDefault="00CE30C2" w:rsidP="00CE30C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14867DF" w14:textId="77777777" w:rsidR="00A6401D" w:rsidRPr="00A6401D" w:rsidRDefault="009E1E53" w:rsidP="00A64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41C5A73C" w14:textId="77777777" w:rsidR="00A6401D" w:rsidRPr="00A6401D" w:rsidRDefault="00A6401D" w:rsidP="00A64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78665439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Порядок оказания муниципальной услуги:</w:t>
      </w:r>
      <w:bookmarkEnd w:id="0"/>
    </w:p>
    <w:p w14:paraId="56AD7EBD" w14:textId="77777777" w:rsidR="00A6401D" w:rsidRPr="00A6401D" w:rsidRDefault="00A6401D" w:rsidP="00A64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   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58E3FF9C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14:paraId="3DD1F38A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14:paraId="3A78D63E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14:paraId="48BFCB96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12.01.1996 № 7-ФЗ «О не</w:t>
      </w: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softHyphen/>
        <w:t>коммерческих организациях»</w:t>
      </w:r>
    </w:p>
    <w:p w14:paraId="00F202C7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№568 ФЗ от 28 декабря 2022 «О внесении изменений в отдельные законодательные акты российской федерации и признании утратившей силу части 3 статьи 3 федерального закона "О внесении изменений в отдельные законодательные акты российской федерации в связи с принятием федерального закона "О государственном (муниципальном) социальном заказе на оказание государственных (муниципальных) услуг в социальной сфере"</w:t>
      </w:r>
      <w:proofErr w:type="gramEnd"/>
    </w:p>
    <w:p w14:paraId="5F613221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14:paraId="2ECD11C7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 (с изменениями и дополнениями);</w:t>
      </w:r>
    </w:p>
    <w:p w14:paraId="0C2FD2EB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14:paraId="21BB29C2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20.10.2021г.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14:paraId="243DCDA5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04.08.2023г. №1493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информации»; </w:t>
      </w:r>
    </w:p>
    <w:p w14:paraId="7207086F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РФ от 22.09.2021 г.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</w:t>
      </w:r>
      <w:proofErr w:type="gramEnd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учреждением»; (с изменениями и дополнениями)</w:t>
      </w:r>
      <w:proofErr w:type="gramEnd"/>
    </w:p>
    <w:p w14:paraId="12DB6DD5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финансов РФ от 21.07.2011г. № 86н «Об утверждении порядка предоставления информации государственным </w:t>
      </w: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(муниципальным) учреждением, ее размещения на официальном сайте в сети Интернет и ведения указанного сайта»; (с изменениями и дополнениями);</w:t>
      </w:r>
    </w:p>
    <w:p w14:paraId="07114040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14:paraId="3BDA8FBF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14:paraId="4AC96A94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Свердловской области от 05.10.2023 № 713-ПП "О системе персонифицированного учета детей, осваивающих дополнительные общеобразовательные программы, и персонифицированного финансирования дополнительного образования детей на территории Свердловской области";</w:t>
      </w:r>
    </w:p>
    <w:p w14:paraId="2C0A8197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Правительства Свердловской области от 12.10.2017 № 719-ПП </w:t>
      </w:r>
      <w:hyperlink r:id="rId9" w:history="1">
        <w:r w:rsidRPr="00A6401D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2A1A3ED2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Свердловской области от 13.07.2023 N 494-ПП "Об утверждении Порядка формирования государственных социальных заказов на оказание государственных услуг в социальной сфере по направлению деятельности "Реализация дополнительных образовательных программ (за исключением дополнительных предпрофессиональных программ в области искусств)";</w:t>
      </w:r>
    </w:p>
    <w:p w14:paraId="4BE8C446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 с изменениями, внесенными Постановлениями Администрации РГО от 30.04.2019г. №723; от 26.12.2019г. № 2520; от 09.11.2022г. № 1922;</w:t>
      </w:r>
      <w:proofErr w:type="gramEnd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 от 09.01.2023г. №4; от 15.03.2024 № 411; от 10.12.2024 № 2220; от 10.02.2025 № 221,</w:t>
      </w:r>
    </w:p>
    <w:p w14:paraId="3BBE7DEF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20.10.2022 г. № 1733 «</w:t>
      </w:r>
      <w:r w:rsidRPr="00A640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«Запись на </w:t>
      </w:r>
      <w:proofErr w:type="gramStart"/>
      <w:r w:rsidRPr="00A6401D">
        <w:rPr>
          <w:rFonts w:ascii="Times New Roman" w:eastAsia="Times New Roman" w:hAnsi="Times New Roman"/>
          <w:bCs/>
          <w:sz w:val="24"/>
          <w:szCs w:val="24"/>
          <w:lang w:eastAsia="ru-RU"/>
        </w:rPr>
        <w:t>обучение</w:t>
      </w:r>
      <w:proofErr w:type="gramEnd"/>
      <w:r w:rsidRPr="00A640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дополнительной образовательной программе» </w:t>
      </w:r>
    </w:p>
    <w:p w14:paraId="15F1FEC3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28.06.2023 г. № 1135 «</w:t>
      </w:r>
      <w:r w:rsidRPr="00A640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proofErr w:type="spellStart"/>
      <w:r w:rsidRPr="00A6401D">
        <w:rPr>
          <w:rFonts w:ascii="Times New Roman" w:eastAsia="Times New Roman" w:hAnsi="Times New Roman"/>
          <w:bCs/>
          <w:sz w:val="24"/>
          <w:szCs w:val="24"/>
          <w:lang w:eastAsia="ru-RU"/>
        </w:rPr>
        <w:t>Режевского</w:t>
      </w:r>
      <w:proofErr w:type="spellEnd"/>
      <w:r w:rsidRPr="00A640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городского округа»</w:t>
      </w:r>
    </w:p>
    <w:p w14:paraId="7FC73682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от 14.01.2025 № 27 «О муниципальных (государственных) услугах (функциях), предоставляемых на территории </w:t>
      </w:r>
      <w:proofErr w:type="spellStart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округа»</w:t>
      </w:r>
    </w:p>
    <w:p w14:paraId="188317DC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от 25.02.2025 № 243 «О внесении изменений в постановление Администрации </w:t>
      </w:r>
      <w:proofErr w:type="spellStart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«Об утверждении Порядка бесплатного посещения муниципальных организаций дополнительного образования и объединений в дошкольных образовательных и общеобразовательных организациях </w:t>
      </w:r>
      <w:proofErr w:type="spellStart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детьми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Украины»</w:t>
      </w:r>
      <w:proofErr w:type="gramEnd"/>
    </w:p>
    <w:p w14:paraId="7837057F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Приказ Управления образования Администрации РГО от 22.05.2019 № 126/01-07 «Об</w:t>
      </w:r>
      <w:r w:rsidRPr="00A640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 (с учетом изменений от 11.01.2023 № 1/01-07);</w:t>
      </w:r>
    </w:p>
    <w:p w14:paraId="71DACA47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</w:t>
      </w:r>
      <w:proofErr w:type="spellStart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11.10.2018 № 230/01-07 «Об утверждении Порядка осуществления </w:t>
      </w:r>
      <w:proofErr w:type="gramStart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образовательных учреждений и </w:t>
      </w: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учреждений, подведомственных Управлению образования Администрации </w:t>
      </w:r>
      <w:proofErr w:type="spellStart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округа» (с учетом изменений от 09.03.2023 №63/01-07)</w:t>
      </w:r>
    </w:p>
    <w:p w14:paraId="718EEA6B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РГО от 18.03.2025 г 96/01-07 «О внесении изменений в приказ от 27.12.2024 года           № 495/01-07 «Об утверждении Перечня муниципальных услуг и работ, оказываемых образовательными учреждениями в 2025 году, в новой редакции» </w:t>
      </w:r>
    </w:p>
    <w:p w14:paraId="12C408FA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 МБОУ ДО УПЦ от 23.12.2022г., утвержден приказом Управления образования Администрации </w:t>
      </w:r>
      <w:proofErr w:type="spellStart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  23.12.2022г. №485/01-07 «Об утверждении Устава МБОУ ДО УПЦ»</w:t>
      </w:r>
    </w:p>
    <w:p w14:paraId="05992D46" w14:textId="08C6DDA1" w:rsidR="00A6401D" w:rsidRPr="00A6401D" w:rsidRDefault="00A03B53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22.09.2025г. № 46</w:t>
      </w:r>
      <w:r w:rsidR="00A6401D" w:rsidRPr="00A6401D">
        <w:rPr>
          <w:rFonts w:ascii="Times New Roman" w:eastAsia="Times New Roman" w:hAnsi="Times New Roman"/>
          <w:sz w:val="24"/>
          <w:szCs w:val="24"/>
          <w:lang w:eastAsia="ru-RU"/>
        </w:rPr>
        <w:t>/05-02 «Об утверждении тарифов на оказание платн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ых образовательных услуг на 2025-2026</w:t>
      </w:r>
      <w:r w:rsidR="00A6401D"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год»</w:t>
      </w:r>
    </w:p>
    <w:p w14:paraId="606A90B9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МБОУ ДО УПЦ от 09.01.2025 № 5/05-02 «Об осуществлении внутреннего финансового </w:t>
      </w:r>
      <w:proofErr w:type="gramStart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14:paraId="733EEF2E" w14:textId="77777777" w:rsidR="00A6401D" w:rsidRPr="00A6401D" w:rsidRDefault="00A6401D" w:rsidP="00A64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На основании данных нормативных документов муниципальное задание состоит из трех частей, каждая из которых представлена отдельными разделами, конкретизирующими условия оказания муниципальных услуг.</w:t>
      </w:r>
    </w:p>
    <w:p w14:paraId="506AC014" w14:textId="77777777" w:rsidR="00A6401D" w:rsidRPr="00A6401D" w:rsidRDefault="00A6401D" w:rsidP="00A64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D0B68E" w14:textId="4AA8300E" w:rsidR="00AC4890" w:rsidRDefault="00AC4890" w:rsidP="00A64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EA0104" w14:paraId="51B9A2D9" w14:textId="77777777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A4B0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A637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613F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EA0104" w14:paraId="4F0C2C55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4D6D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7F5989" w14:paraId="1F5F34EA" w14:textId="77777777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D34F" w14:textId="060164C9" w:rsidR="007F5989" w:rsidRDefault="007F5989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  <w:p w14:paraId="15E97E6E" w14:textId="77777777" w:rsidR="007F5989" w:rsidRDefault="007F5989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9A3F7D6" w14:textId="77777777" w:rsidR="007F5989" w:rsidRDefault="007F5989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2679738" w14:textId="77777777" w:rsidR="007F5989" w:rsidRDefault="007F5989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212E50" w14:textId="77777777" w:rsidR="007F5989" w:rsidRDefault="007F5989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14:paraId="02FA8D48" w14:textId="77777777" w:rsidR="007F5989" w:rsidRDefault="007F5989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10AAAF1" w14:textId="77777777" w:rsidR="007F5989" w:rsidRDefault="007F5989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14CCAB3" w14:textId="77777777" w:rsidR="007F5989" w:rsidRDefault="007F5989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A091C21" w14:textId="77777777" w:rsidR="007F5989" w:rsidRDefault="007F5989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14:paraId="3A88F56E" w14:textId="77777777" w:rsidR="007F5989" w:rsidRDefault="007F5989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33C55D4" w14:textId="77777777" w:rsidR="007F5989" w:rsidRDefault="007F5989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B569D4" w14:textId="77777777" w:rsidR="007F5989" w:rsidRDefault="007F5989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</w:t>
            </w:r>
          </w:p>
          <w:p w14:paraId="46A9AC41" w14:textId="77777777" w:rsidR="007F5989" w:rsidRDefault="007F5989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64202F7" w14:textId="77777777" w:rsidR="007F5989" w:rsidRDefault="007F5989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78B743" w14:textId="77777777" w:rsidR="007F5989" w:rsidRDefault="007F5989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B1B7727" w14:textId="77777777" w:rsidR="007F5989" w:rsidRDefault="007F5989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14:paraId="67B70FFF" w14:textId="77777777" w:rsidR="007F5989" w:rsidRDefault="007F5989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ED9B26" w14:textId="77777777" w:rsidR="007F5989" w:rsidRDefault="007F5989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0D1E58" w14:textId="037857F3" w:rsidR="007F5989" w:rsidRDefault="007F5989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F112" w14:textId="77777777" w:rsidR="007F5989" w:rsidRPr="00AA5F8F" w:rsidRDefault="007F5989" w:rsidP="007F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57E221C5" w14:textId="77777777" w:rsidR="007F5989" w:rsidRDefault="007F5989" w:rsidP="007F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36616E" w14:textId="77777777" w:rsidR="007F5989" w:rsidRDefault="007F5989" w:rsidP="007F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446ACA" w14:textId="77777777" w:rsidR="007F5989" w:rsidRDefault="007F5989" w:rsidP="007F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14:paraId="19C19935" w14:textId="77777777" w:rsidR="007F5989" w:rsidRDefault="007F5989" w:rsidP="007F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31F4738" w14:textId="77777777" w:rsidR="007F5989" w:rsidRDefault="007F5989" w:rsidP="007F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1FBF553" w14:textId="77777777" w:rsidR="007F5989" w:rsidRPr="00AA5F8F" w:rsidRDefault="007F5989" w:rsidP="007F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49FF6404" w14:textId="77777777" w:rsidR="007F5989" w:rsidRDefault="007F5989" w:rsidP="007F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14:paraId="65ACD8C0" w14:textId="77777777" w:rsidR="007F5989" w:rsidRDefault="007F5989" w:rsidP="007F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3041BC9" w14:textId="77777777" w:rsidR="007F5989" w:rsidRPr="00AA5F8F" w:rsidRDefault="007F5989" w:rsidP="007F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3FAAC649" w14:textId="77777777" w:rsidR="007F5989" w:rsidRDefault="007F5989" w:rsidP="007F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14:paraId="1585B750" w14:textId="77777777" w:rsidR="007F5989" w:rsidRDefault="007F5989" w:rsidP="007F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79528F" w14:textId="3AD2AA4B" w:rsidR="007F5989" w:rsidRDefault="007F5989" w:rsidP="007F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образовательных программ  профессионального обучения»</w:t>
            </w:r>
          </w:p>
          <w:p w14:paraId="42209CF2" w14:textId="464528C5" w:rsidR="007F5989" w:rsidRPr="00AA5F8F" w:rsidRDefault="007F5989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004B" w14:textId="77777777" w:rsidR="007F5989" w:rsidRDefault="007F5989" w:rsidP="0004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F61D9B" w14:textId="77777777" w:rsidR="007F5989" w:rsidRDefault="007F5989" w:rsidP="0004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  <w:p w14:paraId="1ADA8D6A" w14:textId="77777777" w:rsidR="007F5989" w:rsidRDefault="007F5989" w:rsidP="0004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6FE7A2" w14:textId="77777777" w:rsidR="007F5989" w:rsidRDefault="007F5989" w:rsidP="0004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F032C3" w14:textId="77777777" w:rsidR="007F5989" w:rsidRDefault="007F5989" w:rsidP="0004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9D8393B" w14:textId="77777777" w:rsidR="007F5989" w:rsidRDefault="007F5989" w:rsidP="0004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 возрасте от 5 до 18 лет</w:t>
            </w:r>
          </w:p>
          <w:p w14:paraId="571876D5" w14:textId="77777777" w:rsidR="007F5989" w:rsidRDefault="007F5989" w:rsidP="0004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93A085" w14:textId="77777777" w:rsidR="007F5989" w:rsidRDefault="007F5989" w:rsidP="0004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A81F1AD" w14:textId="77777777" w:rsidR="007F5989" w:rsidRDefault="007F5989" w:rsidP="0004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2127C8" w14:textId="77777777" w:rsidR="007F5989" w:rsidRDefault="007F5989" w:rsidP="0004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FFE465" w14:textId="77777777" w:rsidR="007F5989" w:rsidRDefault="007F5989" w:rsidP="0004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Дети-инвалиды</w:t>
            </w:r>
          </w:p>
          <w:p w14:paraId="33E9CE22" w14:textId="77777777" w:rsidR="007F5989" w:rsidRDefault="007F5989" w:rsidP="0004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2B95C738" w14:textId="77777777" w:rsidR="007F5989" w:rsidRDefault="007F5989" w:rsidP="0004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2C087328" w14:textId="77777777" w:rsidR="007F5989" w:rsidRDefault="007F5989" w:rsidP="0004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5B3687C4" w14:textId="77777777" w:rsidR="007F5989" w:rsidRDefault="007F5989" w:rsidP="0004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60359EC" w14:textId="77777777" w:rsidR="007F5989" w:rsidRPr="002A189B" w:rsidRDefault="007F5989" w:rsidP="0004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с ограниченными возможностями здоровья (ОВЗ)</w:t>
            </w:r>
          </w:p>
          <w:p w14:paraId="599D85E7" w14:textId="77777777" w:rsidR="007F5989" w:rsidRDefault="007F5989" w:rsidP="0004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26E096" w14:textId="77777777" w:rsidR="007F5989" w:rsidRDefault="007F5989" w:rsidP="0004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82A305" w14:textId="77777777" w:rsidR="007F5989" w:rsidRDefault="007F5989" w:rsidP="0004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C374A9" w14:textId="47B4F06D" w:rsidR="007F5989" w:rsidRPr="00CB08C3" w:rsidRDefault="007F5989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6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F5989" w14:paraId="4A705D51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AD5C" w14:textId="77777777" w:rsidR="007F5989" w:rsidRDefault="007F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7F5989" w14:paraId="7147BFA2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BD6C" w14:textId="77777777" w:rsidR="007F5989" w:rsidRDefault="007F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EA01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14:paraId="688D4313" w14:textId="0A50D413" w:rsidR="00C572D5" w:rsidRDefault="00C572D5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9E48955" w14:textId="77777777" w:rsidR="000C44D9" w:rsidRDefault="000C44D9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765"/>
        <w:gridCol w:w="10731"/>
      </w:tblGrid>
      <w:tr w:rsidR="00EA0104" w14:paraId="266104E4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228C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EA0104" w14:paraId="346EFBE2" w14:textId="77777777" w:rsidTr="0038581E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62DC" w14:textId="77777777" w:rsidR="00EA0104" w:rsidRDefault="00B27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="00EA0104"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аздел 1 </w:t>
            </w:r>
          </w:p>
          <w:p w14:paraId="30AE8F6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3C12C07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C2E3C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AA38D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5281B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482B5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7B48AB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43A791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244C67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7FA6C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2D829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F8EA4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414BF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0BFAD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A358E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96A2B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ECDF3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53BCBD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208044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898AD0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4319BFD" w14:textId="6F3D9332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44D988" w14:textId="7459ED53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F28ED3" w14:textId="4C5E104A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A3C657" w14:textId="58FCE12E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5778ED" w14:textId="4EC7066C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9A69D8" w14:textId="37DB5990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507B7D6" w14:textId="3FBA5FE5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ECC3FB" w14:textId="77777777" w:rsidR="00544E7E" w:rsidRDefault="0054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04F606" w14:textId="77777777" w:rsidR="007F5989" w:rsidRDefault="007F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25F0F7B" w14:textId="77777777" w:rsidR="007F5989" w:rsidRDefault="007F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678A0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2</w:t>
            </w:r>
          </w:p>
          <w:p w14:paraId="3C2723F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49B39A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00B39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F6402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072C7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F42DD4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330B2A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E42AF2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460FA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D38B7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79AB37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E2D40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CEC488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FA79A9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E379F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CBA98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033E9A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29863D2" w14:textId="2BEF9EE2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2AF16AD" w14:textId="3205A4C5" w:rsidR="00370AB7" w:rsidRDefault="0037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37A7C7" w14:textId="07CC344B" w:rsidR="002C2802" w:rsidRDefault="002C2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709B8B" w14:textId="5AF6195B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14:paraId="3F0BF0B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1FB3A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3B75C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B21BC3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3E65E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CD8D45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557041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43E0A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50F719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C867E4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EA77FB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ADBC7C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04166E9" w14:textId="7135E58B" w:rsidR="00D67EC6" w:rsidRDefault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1730DF3" w14:textId="77777777" w:rsidR="00BD2B82" w:rsidRDefault="00BD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F375B7" w14:textId="7C0861A5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4</w:t>
            </w:r>
          </w:p>
          <w:p w14:paraId="00F7F19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2FB9D9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9D9C07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B957E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E6E9F2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DD3BC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4BA84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84457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0691E7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C1FB5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D32E9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AF1A5D" w14:textId="6E65245F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93133A5" w14:textId="2F970068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F769DA" w14:textId="04A4A265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F6BA22" w14:textId="264F8218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E7CB868" w14:textId="77777777" w:rsidR="006B59D1" w:rsidRDefault="006B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1BB4958" w14:textId="77777777" w:rsidR="006B59D1" w:rsidRDefault="006B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33C359" w14:textId="77777777" w:rsidR="00AA4D49" w:rsidRDefault="00AA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87499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14:paraId="5D1E0BC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4B7A64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73578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F1861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B14B0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797903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C83D3C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5FB48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A9CC2C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EA420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F42E0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D95DB4C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90A9A8C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6D7BF9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DDD7EF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3FCBF3" w14:textId="11F8AFE4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6157DF6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546A05A" w14:textId="2BE14D1F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AAB750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4741F0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B99822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C01FE7A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38C6803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7EFED4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02C649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7DABFF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83C286F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E7F926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5EB730D" w14:textId="30F37CEB" w:rsidR="00723A9A" w:rsidRPr="00B276C2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8C11" w14:textId="77777777" w:rsidR="00EE0995" w:rsidRPr="00B276C2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14:paraId="076F59EC" w14:textId="77777777" w:rsidR="00B475FC" w:rsidRPr="00B276C2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Техническая </w:t>
            </w:r>
          </w:p>
          <w:p w14:paraId="55D95BDE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A64924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50965D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A52EAC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FC61DE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432BE9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F84E33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DD0272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B3BC6F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50D32D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C251EA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328F9A" w14:textId="7FA83C8F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28423E" w14:textId="77777777" w:rsidR="007F5989" w:rsidRDefault="007F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822DF3" w14:textId="77777777" w:rsidR="007F5989" w:rsidRDefault="007F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298CA1" w14:textId="77777777" w:rsidR="007F5989" w:rsidRPr="007F5989" w:rsidRDefault="007F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BBED60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8E3B0B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7BCD31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7BCA7B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13D049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2A6740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C7B6D9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0B7573" w14:textId="77777777" w:rsidR="00544E7E" w:rsidRDefault="0054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22C6B4" w14:textId="77777777"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345DE6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«Реализация дополнительных общеразвивающих программ»  </w:t>
            </w:r>
          </w:p>
          <w:p w14:paraId="7A0305C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101E9E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78175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235FA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31A8D9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B6017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62190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6603D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AD5B9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9EA01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6F96A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F33C6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618DB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8786B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4717E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2AD56AD" w14:textId="77777777" w:rsidR="00AA4D49" w:rsidRDefault="00AA4D49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119AF9D" w14:textId="77777777" w:rsidR="00BD2B82" w:rsidRDefault="00BD2B82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467D8C0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0EF308C2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14:paraId="1CA3A723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(Дети-инвалиды)</w:t>
            </w:r>
          </w:p>
          <w:p w14:paraId="4D4FA715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C9A168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41BEE9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A45F053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21676A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88F706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AD1E45" w14:textId="77777777" w:rsidR="00AA4D49" w:rsidRPr="00D47F94" w:rsidRDefault="00AA4D49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250C50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14:paraId="5B562F4E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14:paraId="14619FCD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 с ОВЗ)</w:t>
            </w:r>
          </w:p>
          <w:p w14:paraId="003C347F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B6A862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10B97E" w14:textId="77777777" w:rsidR="00D67EC6" w:rsidRDefault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AF907A" w14:textId="24009694" w:rsidR="00D67EC6" w:rsidRDefault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59D7AF7" w14:textId="791E997D"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5F352DD" w14:textId="53718C9E"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62C7452" w14:textId="649B99F0"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2424121" w14:textId="4DDA3AFD"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E37CB20" w14:textId="13E3605E" w:rsidR="00AA4D49" w:rsidRDefault="00AA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9EE623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EEF86DB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4CD715" w14:textId="14467024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  <w:p w14:paraId="225F2DAE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C21B86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DC2160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253ECB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2321EE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27B17B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09E0E8A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C2FE9C8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4F9969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9A5FF92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2BF2FF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E4CE5F9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EB8044" w14:textId="4BF88351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FDD8A2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6C849D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61313F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AB0226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E7E317C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3D5F67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81C7EA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DF1927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D4A90A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E659D21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59BAC9" w14:textId="080C0383" w:rsidR="00692980" w:rsidRPr="007F367C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C5AE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26A57A88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победителями и призерами (участниками</w:t>
            </w:r>
            <w:proofErr w:type="gramStart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)м</w:t>
            </w:r>
            <w:proofErr w:type="gramEnd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униципальных, областных, региональных, всероссийских и международных мероприятий» указано 5% </w:t>
            </w:r>
          </w:p>
          <w:p w14:paraId="355A7079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6999AD38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47972053" w14:textId="77777777" w:rsidR="00150FA7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BFE7F9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«Число обучающихся» указано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(8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групп), из них:</w:t>
            </w:r>
          </w:p>
          <w:p w14:paraId="5C32EA70" w14:textId="77777777" w:rsidR="00150FA7" w:rsidRPr="008A58BC" w:rsidRDefault="00150FA7" w:rsidP="0015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gramStart"/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proofErr w:type="gramEnd"/>
            <w:r w:rsidRPr="008A58BC">
              <w:rPr>
                <w:rFonts w:ascii="Times New Roman" w:hAnsi="Times New Roman"/>
                <w:sz w:val="24"/>
                <w:szCs w:val="24"/>
              </w:rPr>
              <w:t>о-конструирование» - 18 чел. (2 группы)</w:t>
            </w:r>
          </w:p>
          <w:p w14:paraId="2858A042" w14:textId="559BE299" w:rsidR="00150FA7" w:rsidRPr="008A58BC" w:rsidRDefault="00473536" w:rsidP="0015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Л-1-1 – 9</w:t>
            </w:r>
            <w:r w:rsidR="00150FA7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  <w:p w14:paraId="6B08C816" w14:textId="77777777" w:rsidR="00150FA7" w:rsidRPr="008A58BC" w:rsidRDefault="00150FA7" w:rsidP="0015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  Л-2-1 – 10 чел </w:t>
            </w:r>
          </w:p>
          <w:p w14:paraId="4AF0D21A" w14:textId="77777777" w:rsidR="00150FA7" w:rsidRPr="008A58BC" w:rsidRDefault="00150FA7" w:rsidP="0015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- «Робот </w:t>
            </w:r>
            <w:proofErr w:type="spellStart"/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LegoWeDo</w:t>
            </w:r>
            <w:proofErr w:type="spellEnd"/>
            <w:r w:rsidRPr="008A58BC">
              <w:rPr>
                <w:rFonts w:ascii="Times New Roman" w:hAnsi="Times New Roman"/>
                <w:sz w:val="24"/>
                <w:szCs w:val="24"/>
              </w:rPr>
              <w:t xml:space="preserve"> 2.0» - 15 чел. (1 группа)</w:t>
            </w:r>
          </w:p>
          <w:p w14:paraId="13B90EAF" w14:textId="77777777" w:rsidR="00150FA7" w:rsidRPr="008A58BC" w:rsidRDefault="00150FA7" w:rsidP="0015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   Л-3-1 – 15 чел </w:t>
            </w:r>
          </w:p>
          <w:p w14:paraId="3D74FDE1" w14:textId="77777777" w:rsidR="00150FA7" w:rsidRPr="008A58BC" w:rsidRDefault="00150FA7" w:rsidP="0015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«Основы робототехники» - 15 чел. (1 группа)</w:t>
            </w:r>
          </w:p>
          <w:p w14:paraId="4C3C8451" w14:textId="77777777" w:rsidR="00150FA7" w:rsidRPr="008A58BC" w:rsidRDefault="00150FA7" w:rsidP="0015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   Р-1-1 – 15 чел</w:t>
            </w:r>
          </w:p>
          <w:p w14:paraId="48AD00A0" w14:textId="77777777" w:rsidR="00150FA7" w:rsidRPr="008A58BC" w:rsidRDefault="00150FA7" w:rsidP="0015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«Техническое моделирование (</w:t>
            </w:r>
            <w:proofErr w:type="spellStart"/>
            <w:r w:rsidRPr="008A58BC"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 w:rsidRPr="008A58BC">
              <w:rPr>
                <w:rFonts w:ascii="Times New Roman" w:hAnsi="Times New Roman"/>
                <w:sz w:val="24"/>
                <w:szCs w:val="24"/>
              </w:rPr>
              <w:t>)» - 15 чел. (1 группа)</w:t>
            </w:r>
          </w:p>
          <w:p w14:paraId="2FFDD4DD" w14:textId="77777777" w:rsidR="00150FA7" w:rsidRPr="008A58BC" w:rsidRDefault="00150FA7" w:rsidP="0015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ТМ-2 – 15 чел </w:t>
            </w:r>
          </w:p>
          <w:p w14:paraId="37DBFADA" w14:textId="77777777" w:rsidR="00150FA7" w:rsidRPr="008A58BC" w:rsidRDefault="00150FA7" w:rsidP="0015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«Конст</w:t>
            </w:r>
            <w:r>
              <w:rPr>
                <w:rFonts w:ascii="Times New Roman" w:hAnsi="Times New Roman"/>
                <w:sz w:val="24"/>
                <w:szCs w:val="24"/>
              </w:rPr>
              <w:t>руирование и дизайн одежды» - 22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чел. (2 группы);</w:t>
            </w:r>
          </w:p>
          <w:p w14:paraId="0D334B80" w14:textId="313E0569" w:rsidR="00150FA7" w:rsidRPr="008A58BC" w:rsidRDefault="00150FA7" w:rsidP="0015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КД-1 – </w:t>
            </w:r>
            <w:r w:rsidR="00473536">
              <w:rPr>
                <w:rFonts w:ascii="Times New Roman" w:hAnsi="Times New Roman"/>
                <w:sz w:val="24"/>
                <w:szCs w:val="24"/>
              </w:rPr>
              <w:t>12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  <w:p w14:paraId="03E419DD" w14:textId="5C97D6F3" w:rsidR="00150FA7" w:rsidRPr="008A58BC" w:rsidRDefault="00150FA7" w:rsidP="0015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КД-2 – </w:t>
            </w:r>
            <w:r w:rsidR="00473536">
              <w:rPr>
                <w:rFonts w:ascii="Times New Roman" w:hAnsi="Times New Roman"/>
                <w:sz w:val="24"/>
                <w:szCs w:val="24"/>
              </w:rPr>
              <w:t>10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  <w:p w14:paraId="60C0D4C7" w14:textId="01C00461" w:rsidR="00150FA7" w:rsidRPr="008A58BC" w:rsidRDefault="00150FA7" w:rsidP="0015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73536">
              <w:rPr>
                <w:rFonts w:ascii="Times New Roman" w:hAnsi="Times New Roman"/>
                <w:sz w:val="24"/>
                <w:szCs w:val="24"/>
              </w:rPr>
              <w:t xml:space="preserve"> «Парикмахерское искусство» - 10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(1 группа)</w:t>
            </w:r>
          </w:p>
          <w:p w14:paraId="60AFB78C" w14:textId="4D4942D5" w:rsidR="00150FA7" w:rsidRPr="008A58BC" w:rsidRDefault="00473536" w:rsidP="0015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П-11 – 10</w:t>
            </w:r>
            <w:r w:rsidR="00150FA7">
              <w:rPr>
                <w:rFonts w:ascii="Times New Roman" w:hAnsi="Times New Roman"/>
                <w:sz w:val="24"/>
                <w:szCs w:val="24"/>
              </w:rPr>
              <w:t xml:space="preserve"> чел </w:t>
            </w:r>
          </w:p>
          <w:p w14:paraId="2D67E4BF" w14:textId="77777777" w:rsidR="00150FA7" w:rsidRDefault="00150FA7" w:rsidP="00150FA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5BF4058" w14:textId="77777777" w:rsidR="00150FA7" w:rsidRPr="008A58BC" w:rsidRDefault="00150FA7" w:rsidP="00150FA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</w:p>
          <w:p w14:paraId="151411FD" w14:textId="77777777" w:rsidR="00150FA7" w:rsidRPr="008A58BC" w:rsidRDefault="00150FA7" w:rsidP="00150FA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96</w:t>
            </w: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овек, общее количество групп – 8 групп</w:t>
            </w: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3E02DC38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C72ADC" w14:textId="77777777" w:rsidR="00150FA7" w:rsidRPr="0026540B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 </w:t>
            </w:r>
          </w:p>
          <w:p w14:paraId="7542E0AC" w14:textId="0E95D1BB" w:rsidR="00150FA7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Муниципальном задании указано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3594</w:t>
            </w:r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21B2183A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485838B8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победителями и призерами (участниками) муниципальных, областных, региональных, всероссийских и международных мероприятий» указано 5 %;</w:t>
            </w:r>
            <w:proofErr w:type="gramEnd"/>
          </w:p>
          <w:p w14:paraId="7B84C7E7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2FF5D9B0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05ACF6A7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«Число обучающихся» указано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 обучающихся (7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групп), из них:</w:t>
            </w:r>
          </w:p>
          <w:p w14:paraId="577F239B" w14:textId="77777777" w:rsidR="00150FA7" w:rsidRPr="008A58BC" w:rsidRDefault="00150FA7" w:rsidP="0015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gramStart"/>
            <w:r w:rsidRPr="008A58BC">
              <w:rPr>
                <w:rFonts w:ascii="Times New Roman" w:hAnsi="Times New Roman"/>
                <w:sz w:val="24"/>
                <w:szCs w:val="24"/>
              </w:rPr>
              <w:t>Занимательное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>2 чел.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групп);</w:t>
            </w:r>
          </w:p>
          <w:p w14:paraId="4385E154" w14:textId="77777777" w:rsidR="00150FA7" w:rsidRPr="008A58BC" w:rsidRDefault="00150FA7" w:rsidP="0015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>-моделирова</w:t>
            </w:r>
            <w:r>
              <w:rPr>
                <w:rFonts w:ascii="Times New Roman" w:hAnsi="Times New Roman"/>
                <w:sz w:val="24"/>
                <w:szCs w:val="24"/>
              </w:rPr>
              <w:t>ние» для инженерного класса – 22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чел (2 группы)</w:t>
            </w:r>
          </w:p>
          <w:p w14:paraId="02221C33" w14:textId="77777777" w:rsidR="00150FA7" w:rsidRPr="008A58BC" w:rsidRDefault="00150FA7" w:rsidP="0015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 – 13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  <w:p w14:paraId="71A08B58" w14:textId="77777777" w:rsidR="00150FA7" w:rsidRPr="008A58BC" w:rsidRDefault="00150FA7" w:rsidP="0015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И-2 – 9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  <w:p w14:paraId="370E9F5D" w14:textId="77777777" w:rsidR="00150FA7" w:rsidRDefault="00150FA7" w:rsidP="00150FA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104</w:t>
            </w: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>, общее количество групп -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7</w:t>
            </w: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47048F06" w14:textId="77777777" w:rsidR="00150FA7" w:rsidRPr="008A58BC" w:rsidRDefault="00150FA7" w:rsidP="00150FA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4EFA3A9" w14:textId="77777777" w:rsidR="00150FA7" w:rsidRPr="0077618F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48665300" w14:textId="77777777" w:rsidR="00150FA7" w:rsidRPr="0077618F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часов</w:t>
            </w:r>
            <w:proofErr w:type="gramEnd"/>
            <w:r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Муниципальном задании указано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1195 </w:t>
            </w:r>
            <w:r w:rsidRPr="007761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</w:t>
            </w:r>
          </w:p>
          <w:p w14:paraId="188B0137" w14:textId="77777777" w:rsidR="00150FA7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7BA6922" w14:textId="77777777" w:rsidR="00150FA7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5600223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3F3EC8D0" w14:textId="77777777" w:rsidR="00150FA7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6AAB411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«Доля детей, ставшими победителями и призерами (участниками) муниципальных, областных, региональных, всероссийских и международных мероприятий» указано 5% </w:t>
            </w:r>
          </w:p>
          <w:p w14:paraId="3DCAEE95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2D2F8E04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1467F8A9" w14:textId="77777777" w:rsidR="00150FA7" w:rsidRPr="008A58BC" w:rsidRDefault="00150FA7" w:rsidP="0015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gramStart"/>
            <w:r w:rsidRPr="008A58BC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r w:rsidRPr="008A58BC">
              <w:rPr>
                <w:rFonts w:ascii="Times New Roman" w:hAnsi="Times New Roman"/>
                <w:sz w:val="24"/>
                <w:szCs w:val="24"/>
              </w:rPr>
              <w:t>»для детей-инвалидов и детей ОВЗ – (1 группа);</w:t>
            </w:r>
          </w:p>
          <w:p w14:paraId="73BB30A0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Л-1-1-к – 1 чел</w:t>
            </w:r>
          </w:p>
          <w:p w14:paraId="6F456408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41B7520" w14:textId="77777777" w:rsidR="00150FA7" w:rsidRPr="00A212D6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3C692DF5" w14:textId="77777777" w:rsidR="00150FA7" w:rsidRPr="0026540B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1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Муниципальном задании указано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46</w:t>
            </w:r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2A14E7F9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7F13F85F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«Доля детей, ставшими победителями и призерами (участниками) муниципальных, областных, региональных, всероссийских и международных мероприятий» указано 5% </w:t>
            </w:r>
          </w:p>
          <w:p w14:paraId="3C2C4834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09DAB7C1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26C817D2" w14:textId="77777777" w:rsidR="00150FA7" w:rsidRPr="008A58BC" w:rsidRDefault="00150FA7" w:rsidP="0015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«Познавательное</w:t>
            </w:r>
            <w:proofErr w:type="spellStart"/>
            <w:proofErr w:type="gramStart"/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proofErr w:type="gramEnd"/>
            <w:r w:rsidRPr="008A58BC">
              <w:rPr>
                <w:rFonts w:ascii="Times New Roman" w:hAnsi="Times New Roman"/>
                <w:sz w:val="24"/>
                <w:szCs w:val="24"/>
              </w:rPr>
              <w:t>»для детей-инвалидов и детей ОВЗ – (1 группа);</w:t>
            </w:r>
          </w:p>
          <w:p w14:paraId="6546894F" w14:textId="77777777" w:rsidR="00150FA7" w:rsidRPr="008A58BC" w:rsidRDefault="00150FA7" w:rsidP="0015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Л-1-1-к – 4 чел</w:t>
            </w:r>
          </w:p>
          <w:p w14:paraId="5E0E9A7A" w14:textId="77777777" w:rsidR="00150FA7" w:rsidRPr="008A58BC" w:rsidRDefault="00150FA7" w:rsidP="0015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49210B" w14:textId="77777777" w:rsidR="00150FA7" w:rsidRPr="0026540B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1D85A453" w14:textId="77777777" w:rsidR="00150FA7" w:rsidRPr="0026540B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5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Муниципальном задании указано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184</w:t>
            </w:r>
            <w:r w:rsidRPr="00265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2AFDCB69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714B04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обучающихся в МБОУ ДО УПЦ по реализации дополнительных общеобразовательных общеразвивающих программ 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205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чел.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групп),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5019</w:t>
            </w:r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ч/часов.</w:t>
            </w:r>
          </w:p>
          <w:p w14:paraId="4657CA6B" w14:textId="77777777" w:rsidR="00150FA7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0D7198F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FC305B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услуги»</w:t>
            </w:r>
          </w:p>
          <w:p w14:paraId="23D7EFC0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2E154BC7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0208DF86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«Укомплектованность кадрами (количество основных работников, совместителей)» </w:t>
            </w:r>
          </w:p>
          <w:p w14:paraId="2973BD12" w14:textId="77777777" w:rsidR="00150FA7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указано - 5 (4 учителей практического вождения, 1 преподаватель теории)  </w:t>
            </w:r>
          </w:p>
          <w:p w14:paraId="58292784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DDEAD7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14:paraId="05870590" w14:textId="4248735F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часов</w:t>
            </w:r>
            <w:proofErr w:type="gramEnd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программам профессионального обучения - 1</w:t>
            </w:r>
            <w:r w:rsidR="005C3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473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27ED156B" w14:textId="2585F030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Число обучающихся указано </w:t>
            </w:r>
            <w:r w:rsidR="00473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(5 групп), из них</w:t>
            </w:r>
          </w:p>
          <w:p w14:paraId="4D5B74E0" w14:textId="5AB95BDB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«Автодело» - </w:t>
            </w:r>
            <w:r w:rsidR="00473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 (3 группы) х 190 часов =11</w:t>
            </w:r>
            <w:r w:rsidR="00473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14:paraId="489F8865" w14:textId="0E3890CC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Мотодело</w:t>
            </w:r>
            <w:proofErr w:type="spellEnd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- </w:t>
            </w:r>
            <w:r w:rsidR="00473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(1 группа) х 130 часов = </w:t>
            </w:r>
            <w:r w:rsidR="005C3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73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14:paraId="2B406E6C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Квадроциклы</w:t>
            </w:r>
            <w:proofErr w:type="spellEnd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- 14 чел. (1 группа) х131 = 1834 человеко-часов</w:t>
            </w:r>
          </w:p>
          <w:p w14:paraId="61D8F601" w14:textId="77777777" w:rsidR="00150FA7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9B9913" w14:textId="77777777" w:rsidR="00473536" w:rsidRDefault="00473536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627D39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Средний размер платы (цена, тариф) за единицу услуги:</w:t>
            </w:r>
          </w:p>
          <w:p w14:paraId="6C6ACD05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водителей категории «В» – 4000 руб. за полугодие х 2 = 8000 руб. /9 месяцев = 888руб. 88коп</w:t>
            </w:r>
            <w:proofErr w:type="gramStart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месяц;</w:t>
            </w:r>
          </w:p>
          <w:p w14:paraId="5848266F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водителей подкатегории «А</w:t>
            </w:r>
            <w:proofErr w:type="gramStart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– 2500 руб. за полугодие х 2 = 5000 руб./9 месяцев = 555руб.55 коп.</w:t>
            </w:r>
          </w:p>
          <w:p w14:paraId="62F766A2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водителей внедорожных </w:t>
            </w:r>
            <w:proofErr w:type="spellStart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 категории «А</w:t>
            </w:r>
            <w:proofErr w:type="gramStart"/>
            <w:r w:rsidRPr="008A58B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proofErr w:type="gramEnd"/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- 2500 руб. за полугодие х 2 = 5000 руб./9 месяцев = 555 руб. 55 коп.</w:t>
            </w:r>
          </w:p>
          <w:p w14:paraId="48294DC9" w14:textId="77777777" w:rsidR="00150FA7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 1999 руб. 98 коп.</w:t>
            </w:r>
          </w:p>
          <w:p w14:paraId="7399F84D" w14:textId="77777777" w:rsidR="00150FA7" w:rsidRPr="007944F3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D78B78" w14:textId="68185066" w:rsidR="00150FA7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программ профессионального обучения 1</w:t>
            </w:r>
            <w:r w:rsidR="004735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чел. (5 групп), 1</w:t>
            </w:r>
            <w:r w:rsidR="005C3F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bookmarkStart w:id="1" w:name="_GoBack"/>
            <w:bookmarkEnd w:id="1"/>
            <w:r w:rsidR="004735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684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ч/часов.</w:t>
            </w:r>
          </w:p>
          <w:p w14:paraId="0C0E7135" w14:textId="77777777" w:rsidR="00150FA7" w:rsidRPr="008A58BC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  <w:p w14:paraId="3A0A5512" w14:textId="42D30D5D" w:rsidR="00723A9A" w:rsidRDefault="00150FA7" w:rsidP="0015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обучающихся в МБОУ ДО </w:t>
            </w:r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УПЦ - </w:t>
            </w:r>
            <w:r w:rsidR="004735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 (21</w:t>
            </w:r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), </w:t>
            </w:r>
            <w:r w:rsidR="005C3F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  <w:r w:rsidR="004735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703</w:t>
            </w:r>
            <w:r w:rsidRPr="00A21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5FE0216B" w14:textId="27A982FA" w:rsidR="000C778C" w:rsidRPr="00E32242" w:rsidRDefault="000C778C" w:rsidP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3543F2A" w14:textId="77777777" w:rsidR="003D00E6" w:rsidRDefault="003D00E6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1CDCD98" w14:textId="77777777" w:rsidR="003D00E6" w:rsidRDefault="003D00E6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BB66713" w14:textId="136E0A72" w:rsidR="003D00E6" w:rsidRDefault="003D00E6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F937B72" w14:textId="1CAFD745" w:rsidR="000C778C" w:rsidRDefault="000C778C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0E2350E" w14:textId="574E8C4E" w:rsidR="000C778C" w:rsidRDefault="000C778C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B697D8D" w14:textId="77777777" w:rsidR="000C778C" w:rsidRDefault="000C778C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E359665" w14:textId="6F55053A" w:rsidR="0097583A" w:rsidRPr="00AD4374" w:rsidRDefault="00E8186C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</w:t>
      </w:r>
      <w:r w:rsidR="00EA0104" w:rsidRPr="00AD4374">
        <w:rPr>
          <w:rFonts w:ascii="Times New Roman" w:hAnsi="Times New Roman"/>
          <w:sz w:val="20"/>
          <w:szCs w:val="20"/>
        </w:rPr>
        <w:t>сполнител</w:t>
      </w:r>
      <w:r w:rsidR="00D67EC6">
        <w:rPr>
          <w:rFonts w:ascii="Times New Roman" w:hAnsi="Times New Roman"/>
          <w:sz w:val="20"/>
          <w:szCs w:val="20"/>
        </w:rPr>
        <w:t>ь</w:t>
      </w:r>
      <w:r w:rsidR="003D00E6">
        <w:rPr>
          <w:rFonts w:ascii="Times New Roman" w:hAnsi="Times New Roman"/>
          <w:sz w:val="20"/>
          <w:szCs w:val="20"/>
        </w:rPr>
        <w:t>:</w:t>
      </w:r>
      <w:r w:rsidR="00846A6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D78E8">
        <w:rPr>
          <w:rFonts w:ascii="Times New Roman" w:hAnsi="Times New Roman"/>
          <w:sz w:val="20"/>
          <w:szCs w:val="20"/>
        </w:rPr>
        <w:t>Клевакина</w:t>
      </w:r>
      <w:proofErr w:type="spellEnd"/>
      <w:r w:rsidR="004D78E8">
        <w:rPr>
          <w:rFonts w:ascii="Times New Roman" w:hAnsi="Times New Roman"/>
          <w:sz w:val="20"/>
          <w:szCs w:val="20"/>
        </w:rPr>
        <w:t xml:space="preserve"> Марина Владимировна</w:t>
      </w:r>
      <w:r w:rsidR="003D00E6">
        <w:rPr>
          <w:rFonts w:ascii="Times New Roman" w:hAnsi="Times New Roman"/>
          <w:sz w:val="20"/>
          <w:szCs w:val="20"/>
        </w:rPr>
        <w:t>, 3-10-57</w:t>
      </w:r>
      <w:r w:rsidR="004D78E8">
        <w:rPr>
          <w:rFonts w:ascii="Times New Roman" w:hAnsi="Times New Roman"/>
          <w:sz w:val="20"/>
          <w:szCs w:val="20"/>
        </w:rPr>
        <w:t xml:space="preserve">      </w:t>
      </w:r>
    </w:p>
    <w:sectPr w:rsidR="0097583A" w:rsidRPr="00AD4374" w:rsidSect="00E8186C">
      <w:footerReference w:type="default" r:id="rId10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E6446" w14:textId="77777777" w:rsidR="00105B08" w:rsidRDefault="00105B08" w:rsidP="00E3146C">
      <w:pPr>
        <w:spacing w:after="0" w:line="240" w:lineRule="auto"/>
      </w:pPr>
      <w:r>
        <w:separator/>
      </w:r>
    </w:p>
  </w:endnote>
  <w:endnote w:type="continuationSeparator" w:id="0">
    <w:p w14:paraId="1E430224" w14:textId="77777777" w:rsidR="00105B08" w:rsidRDefault="00105B08" w:rsidP="00E3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173400"/>
      <w:docPartObj>
        <w:docPartGallery w:val="Page Numbers (Bottom of Page)"/>
        <w:docPartUnique/>
      </w:docPartObj>
    </w:sdtPr>
    <w:sdtEndPr/>
    <w:sdtContent>
      <w:p w14:paraId="7C65B2BA" w14:textId="241C0EED" w:rsidR="00E3146C" w:rsidRDefault="00E314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F38">
          <w:rPr>
            <w:noProof/>
          </w:rPr>
          <w:t>7</w:t>
        </w:r>
        <w:r>
          <w:fldChar w:fldCharType="end"/>
        </w:r>
      </w:p>
    </w:sdtContent>
  </w:sdt>
  <w:p w14:paraId="648695C2" w14:textId="77777777" w:rsidR="00E3146C" w:rsidRDefault="00E314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64FA0" w14:textId="77777777" w:rsidR="00105B08" w:rsidRDefault="00105B08" w:rsidP="00E3146C">
      <w:pPr>
        <w:spacing w:after="0" w:line="240" w:lineRule="auto"/>
      </w:pPr>
      <w:r>
        <w:separator/>
      </w:r>
    </w:p>
  </w:footnote>
  <w:footnote w:type="continuationSeparator" w:id="0">
    <w:p w14:paraId="1C383BF6" w14:textId="77777777" w:rsidR="00105B08" w:rsidRDefault="00105B08" w:rsidP="00E3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379"/>
    <w:multiLevelType w:val="hybridMultilevel"/>
    <w:tmpl w:val="28327776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04"/>
    <w:rsid w:val="00002E1E"/>
    <w:rsid w:val="00021BE4"/>
    <w:rsid w:val="0003082A"/>
    <w:rsid w:val="00043613"/>
    <w:rsid w:val="0004539B"/>
    <w:rsid w:val="000461F8"/>
    <w:rsid w:val="0005012E"/>
    <w:rsid w:val="00084415"/>
    <w:rsid w:val="000B22BE"/>
    <w:rsid w:val="000C44D9"/>
    <w:rsid w:val="000C778C"/>
    <w:rsid w:val="000D00E2"/>
    <w:rsid w:val="000D4211"/>
    <w:rsid w:val="000E219A"/>
    <w:rsid w:val="000F2C54"/>
    <w:rsid w:val="000F2FCB"/>
    <w:rsid w:val="00105B08"/>
    <w:rsid w:val="00135550"/>
    <w:rsid w:val="00135959"/>
    <w:rsid w:val="00137372"/>
    <w:rsid w:val="0014100F"/>
    <w:rsid w:val="00150FA7"/>
    <w:rsid w:val="00162AF4"/>
    <w:rsid w:val="00163BE1"/>
    <w:rsid w:val="001B7F67"/>
    <w:rsid w:val="001C1DB7"/>
    <w:rsid w:val="001C3A4F"/>
    <w:rsid w:val="001D2593"/>
    <w:rsid w:val="00206A51"/>
    <w:rsid w:val="002355E5"/>
    <w:rsid w:val="00264009"/>
    <w:rsid w:val="00264205"/>
    <w:rsid w:val="00294D2D"/>
    <w:rsid w:val="002C2802"/>
    <w:rsid w:val="003117D8"/>
    <w:rsid w:val="00323267"/>
    <w:rsid w:val="00370AB7"/>
    <w:rsid w:val="00376FC6"/>
    <w:rsid w:val="0038581E"/>
    <w:rsid w:val="003C6DEE"/>
    <w:rsid w:val="003D00E6"/>
    <w:rsid w:val="00407071"/>
    <w:rsid w:val="004178AA"/>
    <w:rsid w:val="00460F09"/>
    <w:rsid w:val="00473536"/>
    <w:rsid w:val="004924AF"/>
    <w:rsid w:val="004C384A"/>
    <w:rsid w:val="004D5BA1"/>
    <w:rsid w:val="004D760E"/>
    <w:rsid w:val="004D78E8"/>
    <w:rsid w:val="004F10B0"/>
    <w:rsid w:val="00511F62"/>
    <w:rsid w:val="00511FE7"/>
    <w:rsid w:val="00530D92"/>
    <w:rsid w:val="00531F00"/>
    <w:rsid w:val="005321D0"/>
    <w:rsid w:val="00534191"/>
    <w:rsid w:val="005408DE"/>
    <w:rsid w:val="00544E7E"/>
    <w:rsid w:val="00576201"/>
    <w:rsid w:val="005A13C0"/>
    <w:rsid w:val="005C3F38"/>
    <w:rsid w:val="005D055A"/>
    <w:rsid w:val="005E12B7"/>
    <w:rsid w:val="00603A67"/>
    <w:rsid w:val="006316F6"/>
    <w:rsid w:val="00633E25"/>
    <w:rsid w:val="00652933"/>
    <w:rsid w:val="00671299"/>
    <w:rsid w:val="00692980"/>
    <w:rsid w:val="00697271"/>
    <w:rsid w:val="006A5575"/>
    <w:rsid w:val="006A7248"/>
    <w:rsid w:val="006B59D1"/>
    <w:rsid w:val="006D3041"/>
    <w:rsid w:val="006E34B5"/>
    <w:rsid w:val="006F12F5"/>
    <w:rsid w:val="00705CB2"/>
    <w:rsid w:val="0070660D"/>
    <w:rsid w:val="00716472"/>
    <w:rsid w:val="00717A50"/>
    <w:rsid w:val="00723A9A"/>
    <w:rsid w:val="00727E45"/>
    <w:rsid w:val="00731F92"/>
    <w:rsid w:val="007468C2"/>
    <w:rsid w:val="00750B86"/>
    <w:rsid w:val="00760652"/>
    <w:rsid w:val="007635CD"/>
    <w:rsid w:val="007741DA"/>
    <w:rsid w:val="00784210"/>
    <w:rsid w:val="007903C3"/>
    <w:rsid w:val="007A7881"/>
    <w:rsid w:val="007B756E"/>
    <w:rsid w:val="007C26C9"/>
    <w:rsid w:val="007D3D4C"/>
    <w:rsid w:val="007F041F"/>
    <w:rsid w:val="007F332A"/>
    <w:rsid w:val="007F367C"/>
    <w:rsid w:val="007F5989"/>
    <w:rsid w:val="007F7369"/>
    <w:rsid w:val="00804ED4"/>
    <w:rsid w:val="00827A3F"/>
    <w:rsid w:val="00835611"/>
    <w:rsid w:val="00841F3B"/>
    <w:rsid w:val="00846A6F"/>
    <w:rsid w:val="00850745"/>
    <w:rsid w:val="00860322"/>
    <w:rsid w:val="00860D79"/>
    <w:rsid w:val="00866154"/>
    <w:rsid w:val="0088464D"/>
    <w:rsid w:val="00887E4A"/>
    <w:rsid w:val="00887FB1"/>
    <w:rsid w:val="0089010B"/>
    <w:rsid w:val="008B5617"/>
    <w:rsid w:val="008C09CF"/>
    <w:rsid w:val="008C61C9"/>
    <w:rsid w:val="008E55BD"/>
    <w:rsid w:val="008F053D"/>
    <w:rsid w:val="008F4A9A"/>
    <w:rsid w:val="00912A6F"/>
    <w:rsid w:val="0092350B"/>
    <w:rsid w:val="009320B0"/>
    <w:rsid w:val="00940CB8"/>
    <w:rsid w:val="0096186F"/>
    <w:rsid w:val="0097583A"/>
    <w:rsid w:val="009A4271"/>
    <w:rsid w:val="009C35CD"/>
    <w:rsid w:val="009C397D"/>
    <w:rsid w:val="009E1E53"/>
    <w:rsid w:val="00A03B53"/>
    <w:rsid w:val="00A1141A"/>
    <w:rsid w:val="00A12562"/>
    <w:rsid w:val="00A239F1"/>
    <w:rsid w:val="00A23C71"/>
    <w:rsid w:val="00A3303E"/>
    <w:rsid w:val="00A43A50"/>
    <w:rsid w:val="00A6401D"/>
    <w:rsid w:val="00A6455D"/>
    <w:rsid w:val="00A91BF3"/>
    <w:rsid w:val="00AA4D49"/>
    <w:rsid w:val="00AA5F8F"/>
    <w:rsid w:val="00AC4890"/>
    <w:rsid w:val="00AD4374"/>
    <w:rsid w:val="00AD63DE"/>
    <w:rsid w:val="00AF2021"/>
    <w:rsid w:val="00B001AF"/>
    <w:rsid w:val="00B04345"/>
    <w:rsid w:val="00B10A78"/>
    <w:rsid w:val="00B15066"/>
    <w:rsid w:val="00B16084"/>
    <w:rsid w:val="00B215E8"/>
    <w:rsid w:val="00B2523E"/>
    <w:rsid w:val="00B276C2"/>
    <w:rsid w:val="00B3583B"/>
    <w:rsid w:val="00B475FC"/>
    <w:rsid w:val="00B57B64"/>
    <w:rsid w:val="00B641F0"/>
    <w:rsid w:val="00B811FD"/>
    <w:rsid w:val="00BA26A0"/>
    <w:rsid w:val="00BA3660"/>
    <w:rsid w:val="00BA5F8C"/>
    <w:rsid w:val="00BB365E"/>
    <w:rsid w:val="00BC0065"/>
    <w:rsid w:val="00BC6019"/>
    <w:rsid w:val="00BD2B82"/>
    <w:rsid w:val="00BD4088"/>
    <w:rsid w:val="00BE14BB"/>
    <w:rsid w:val="00BF2AAC"/>
    <w:rsid w:val="00BF2F8F"/>
    <w:rsid w:val="00C0638D"/>
    <w:rsid w:val="00C2284C"/>
    <w:rsid w:val="00C324D0"/>
    <w:rsid w:val="00C572D5"/>
    <w:rsid w:val="00C72AEF"/>
    <w:rsid w:val="00CB08C3"/>
    <w:rsid w:val="00CD4603"/>
    <w:rsid w:val="00CD4C44"/>
    <w:rsid w:val="00CD56B9"/>
    <w:rsid w:val="00CE30C2"/>
    <w:rsid w:val="00CF5975"/>
    <w:rsid w:val="00D2290F"/>
    <w:rsid w:val="00D33A26"/>
    <w:rsid w:val="00D34097"/>
    <w:rsid w:val="00D67EC6"/>
    <w:rsid w:val="00DA1848"/>
    <w:rsid w:val="00DB401C"/>
    <w:rsid w:val="00DD3DFF"/>
    <w:rsid w:val="00E02EA3"/>
    <w:rsid w:val="00E05BD2"/>
    <w:rsid w:val="00E06411"/>
    <w:rsid w:val="00E17AF7"/>
    <w:rsid w:val="00E3146C"/>
    <w:rsid w:val="00E32242"/>
    <w:rsid w:val="00E5123E"/>
    <w:rsid w:val="00E52794"/>
    <w:rsid w:val="00E531C6"/>
    <w:rsid w:val="00E55F75"/>
    <w:rsid w:val="00E63199"/>
    <w:rsid w:val="00E8186C"/>
    <w:rsid w:val="00EA0104"/>
    <w:rsid w:val="00EA50E0"/>
    <w:rsid w:val="00EC5DF6"/>
    <w:rsid w:val="00ED0732"/>
    <w:rsid w:val="00ED3E26"/>
    <w:rsid w:val="00EE0995"/>
    <w:rsid w:val="00EE0B02"/>
    <w:rsid w:val="00EE67C5"/>
    <w:rsid w:val="00EF1337"/>
    <w:rsid w:val="00F134D9"/>
    <w:rsid w:val="00F16C8B"/>
    <w:rsid w:val="00F17A24"/>
    <w:rsid w:val="00F4041D"/>
    <w:rsid w:val="00FA3ACD"/>
    <w:rsid w:val="00FC6FAB"/>
    <w:rsid w:val="00FD1546"/>
    <w:rsid w:val="00F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5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80.253.4.49/document?id=4664650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7CF8A-1975-4DC5-966F-ED3FAD04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2359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Пользователь</cp:lastModifiedBy>
  <cp:revision>6</cp:revision>
  <cp:lastPrinted>2025-06-24T09:07:00Z</cp:lastPrinted>
  <dcterms:created xsi:type="dcterms:W3CDTF">2025-09-25T09:05:00Z</dcterms:created>
  <dcterms:modified xsi:type="dcterms:W3CDTF">2026-03-11T06:09:00Z</dcterms:modified>
</cp:coreProperties>
</file>