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268" w:rsidRDefault="000E6605" w:rsidP="00A16B53">
      <w:pPr>
        <w:spacing w:after="0" w:line="240" w:lineRule="auto"/>
        <w:jc w:val="center"/>
        <w:rPr>
          <w:rFonts w:ascii="Times New Roman" w:eastAsia="Times New Roman" w:hAnsi="Times New Roman" w:cs="Times New Roman"/>
          <w:sz w:val="28"/>
        </w:rPr>
      </w:pPr>
      <w:r>
        <w:rPr>
          <w:noProof/>
        </w:rPr>
        <w:drawing>
          <wp:anchor distT="0" distB="0" distL="0" distR="0" simplePos="0" relativeHeight="251659264" behindDoc="1" locked="0" layoutInCell="1" allowOverlap="1" wp14:anchorId="19BD7E92" wp14:editId="15AD568C">
            <wp:simplePos x="0" y="0"/>
            <wp:positionH relativeFrom="page">
              <wp:posOffset>-95250</wp:posOffset>
            </wp:positionH>
            <wp:positionV relativeFrom="page">
              <wp:posOffset>0</wp:posOffset>
            </wp:positionV>
            <wp:extent cx="7561385" cy="115550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63568" cy="11558431"/>
                    </a:xfrm>
                    <a:prstGeom prst="rect">
                      <a:avLst/>
                    </a:prstGeom>
                  </pic:spPr>
                </pic:pic>
              </a:graphicData>
            </a:graphic>
            <wp14:sizeRelV relativeFrom="margin">
              <wp14:pctHeight>0</wp14:pctHeight>
            </wp14:sizeRelV>
          </wp:anchor>
        </w:drawing>
      </w: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bookmarkStart w:id="0" w:name="_GoBack"/>
      <w:bookmarkEnd w:id="0"/>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Pr="00A16B53" w:rsidRDefault="000E6605" w:rsidP="00A16B53">
      <w:pPr>
        <w:spacing w:after="0" w:line="240" w:lineRule="auto"/>
        <w:jc w:val="center"/>
        <w:rPr>
          <w:rFonts w:ascii="Times New Roman" w:eastAsia="Times New Roman" w:hAnsi="Times New Roman" w:cs="Times New Roman"/>
          <w:sz w:val="28"/>
        </w:rPr>
      </w:pPr>
    </w:p>
    <w:p w:rsidR="00D77B58" w:rsidRDefault="00D45C44" w:rsidP="005E33D3">
      <w:pPr>
        <w:spacing w:after="0"/>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Введение</w:t>
      </w:r>
    </w:p>
    <w:p w:rsidR="005E33D3" w:rsidRPr="005E33D3" w:rsidRDefault="005E33D3"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rPr>
        <w:t>Театральное искусство имеет незаменимые возможности духовно-нравственного воздействия. Ребёнок, оказавшийся в позиции актёра-исполнителя, может пройти все этапы художественно-творческого осмысления мира, а это значит – задуматься о том, что и зачем человек говорит и делает, как это понимают люди, зачем показывать зрителю то, что ты можешь и хочешь сыграть, что ты считаешь дорогим и важным в жизни.</w:t>
      </w:r>
    </w:p>
    <w:p w:rsidR="005E33D3" w:rsidRPr="005E33D3" w:rsidRDefault="005E33D3"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rPr>
        <w:t>Театр - искусство коллективное, и тво</w:t>
      </w:r>
      <w:r w:rsidR="00D72D86">
        <w:rPr>
          <w:rFonts w:ascii="Times New Roman" w:eastAsia="Times New Roman" w:hAnsi="Times New Roman" w:cs="Times New Roman"/>
          <w:sz w:val="28"/>
        </w:rPr>
        <w:t>рцом в театральном искусстве яв</w:t>
      </w:r>
      <w:r w:rsidRPr="005E33D3">
        <w:rPr>
          <w:rFonts w:ascii="Times New Roman" w:eastAsia="Times New Roman" w:hAnsi="Times New Roman" w:cs="Times New Roman"/>
          <w:sz w:val="28"/>
        </w:rPr>
        <w:t>ляется не отдельно взятый человек, а коллектив, творческий ансамбль, который, по сути, и есть автор спектакля. Посему процесс его коллективной подготовки, где у каждого воспитанника - своя творческая зад</w:t>
      </w:r>
      <w:r w:rsidR="00D72D86">
        <w:rPr>
          <w:rFonts w:ascii="Times New Roman" w:eastAsia="Times New Roman" w:hAnsi="Times New Roman" w:cs="Times New Roman"/>
          <w:sz w:val="28"/>
        </w:rPr>
        <w:t>ача, дает ре</w:t>
      </w:r>
      <w:r w:rsidRPr="005E33D3">
        <w:rPr>
          <w:rFonts w:ascii="Times New Roman" w:eastAsia="Times New Roman" w:hAnsi="Times New Roman" w:cs="Times New Roman"/>
          <w:sz w:val="28"/>
        </w:rPr>
        <w:t>бятам возможность заявить о себе и приобщиться к коллективному делу. Поэтому это направление художественного творчества вызывает вполне закономерный интерес у детей.</w:t>
      </w:r>
    </w:p>
    <w:p w:rsidR="005E33D3" w:rsidRPr="005E33D3" w:rsidRDefault="005E33D3"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rPr>
        <w:t>В основе</w:t>
      </w:r>
      <w:r>
        <w:rPr>
          <w:rFonts w:ascii="Times New Roman" w:eastAsia="Times New Roman" w:hAnsi="Times New Roman" w:cs="Times New Roman"/>
          <w:sz w:val="28"/>
        </w:rPr>
        <w:t xml:space="preserve"> образовательной программы</w:t>
      </w:r>
      <w:r w:rsidRPr="005E33D3">
        <w:rPr>
          <w:rFonts w:ascii="Times New Roman" w:eastAsia="Times New Roman" w:hAnsi="Times New Roman" w:cs="Times New Roman"/>
          <w:sz w:val="28"/>
        </w:rPr>
        <w:t xml:space="preserve"> «</w:t>
      </w:r>
      <w:r>
        <w:rPr>
          <w:rFonts w:ascii="Times New Roman" w:eastAsia="Times New Roman" w:hAnsi="Times New Roman" w:cs="Times New Roman"/>
          <w:sz w:val="28"/>
        </w:rPr>
        <w:t>Аншлаг</w:t>
      </w:r>
      <w:r w:rsidRPr="005E33D3">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5E33D3">
        <w:rPr>
          <w:rFonts w:ascii="Times New Roman" w:eastAsia="Times New Roman" w:hAnsi="Times New Roman" w:cs="Times New Roman"/>
          <w:sz w:val="28"/>
        </w:rPr>
        <w:t xml:space="preserve"> лежит идея использования потенциала театральной педагогики, позволяющей развивать личность ребенка, оптимизировать процесс развития речи, голоса, чувства ритма, пластики движений.</w:t>
      </w:r>
    </w:p>
    <w:p w:rsidR="00D77B58" w:rsidRDefault="00D45C44"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shd w:val="clear" w:color="auto" w:fill="FFFFFF"/>
        </w:rPr>
        <w:t>Актёрское мастерство — это коллективное творчество. Занятия по освоению этой непростой профессии позволят ребёнку правильно</w:t>
      </w:r>
      <w:r>
        <w:rPr>
          <w:rFonts w:ascii="Times New Roman" w:eastAsia="Times New Roman" w:hAnsi="Times New Roman" w:cs="Times New Roman"/>
          <w:sz w:val="28"/>
          <w:shd w:val="clear" w:color="auto" w:fill="FFFFFF"/>
        </w:rPr>
        <w:t xml:space="preserve"> и гармонично выстраивать отношения, как с партнёрами по сцене, так и в жизни с окружающими людьми.  И пусть многие не станут актёрами, но умение общаться друг с другом, умение правильно и красиво излагать свои мысли, умение сдерживать свои эмоции, умение убеждать и слушать собеседника, благодаря знакомству с этой профессией, дети приобретут.</w:t>
      </w:r>
    </w:p>
    <w:p w:rsidR="00D77B58" w:rsidRDefault="00D45C44" w:rsidP="005E33D3">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составленной программе школьный театр рассматривается не только как средство достижения некоего художественного результата (спектакля), но  и  очень важно, чтобы занятия театральным искусством активизировали у учащихся мышление и познавательный интерес, пробудили фантазию и воображение, любовь к родному слову, научили сочувствию и сопереживанию.</w:t>
      </w:r>
    </w:p>
    <w:p w:rsidR="00D77B58" w:rsidRDefault="005E33D3" w:rsidP="005E33D3">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Объединение «Аншлаг» </w:t>
      </w:r>
      <w:r w:rsidR="00D45C44">
        <w:rPr>
          <w:rFonts w:ascii="Times New Roman" w:eastAsia="Times New Roman" w:hAnsi="Times New Roman" w:cs="Times New Roman"/>
          <w:sz w:val="28"/>
        </w:rPr>
        <w:t>- это совершенно иная форма организации учебной деятельности учащихся, чем урок. Ученик не получает готовых знаний, он их добывает, строит сам.</w:t>
      </w:r>
    </w:p>
    <w:p w:rsidR="00D77B58" w:rsidRDefault="00D77B58" w:rsidP="005E33D3">
      <w:pPr>
        <w:spacing w:after="0"/>
        <w:ind w:firstLine="709"/>
        <w:jc w:val="both"/>
        <w:rPr>
          <w:rFonts w:ascii="Times New Roman" w:eastAsia="Times New Roman" w:hAnsi="Times New Roman" w:cs="Times New Roman"/>
          <w:b/>
          <w:sz w:val="28"/>
        </w:rPr>
      </w:pPr>
    </w:p>
    <w:p w:rsidR="00D77B58" w:rsidRDefault="00D77B58" w:rsidP="005E33D3">
      <w:pPr>
        <w:spacing w:after="0"/>
        <w:ind w:firstLine="709"/>
        <w:jc w:val="both"/>
        <w:rPr>
          <w:rFonts w:ascii="Times New Roman" w:eastAsia="Times New Roman" w:hAnsi="Times New Roman" w:cs="Times New Roman"/>
          <w:b/>
          <w:sz w:val="28"/>
        </w:rPr>
      </w:pPr>
    </w:p>
    <w:p w:rsidR="00D77B58" w:rsidRDefault="00D77B58" w:rsidP="005E33D3">
      <w:pPr>
        <w:spacing w:after="0"/>
        <w:ind w:firstLine="709"/>
        <w:jc w:val="both"/>
        <w:rPr>
          <w:rFonts w:ascii="Times New Roman" w:eastAsia="Times New Roman" w:hAnsi="Times New Roman" w:cs="Times New Roman"/>
          <w:b/>
          <w:sz w:val="28"/>
        </w:rPr>
      </w:pPr>
    </w:p>
    <w:p w:rsidR="00D77B58" w:rsidRDefault="00D77B58" w:rsidP="00CE7268">
      <w:pPr>
        <w:spacing w:after="0" w:line="360" w:lineRule="auto"/>
        <w:jc w:val="both"/>
        <w:rPr>
          <w:rFonts w:ascii="Times New Roman" w:eastAsia="Times New Roman" w:hAnsi="Times New Roman" w:cs="Times New Roman"/>
          <w:b/>
          <w:sz w:val="28"/>
        </w:rPr>
      </w:pPr>
    </w:p>
    <w:p w:rsidR="00D77B58" w:rsidRDefault="00D45C44" w:rsidP="005E33D3">
      <w:pPr>
        <w:spacing w:after="0"/>
        <w:ind w:firstLine="426"/>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Пояснительная записка</w:t>
      </w:r>
    </w:p>
    <w:p w:rsidR="005E33D3" w:rsidRPr="009A7536" w:rsidRDefault="005E33D3" w:rsidP="005E33D3">
      <w:pPr>
        <w:spacing w:after="0"/>
        <w:ind w:firstLine="709"/>
        <w:jc w:val="both"/>
        <w:rPr>
          <w:rFonts w:ascii="Times New Roman" w:hAnsi="Times New Roman" w:cs="Times New Roman"/>
          <w:sz w:val="26"/>
          <w:szCs w:val="26"/>
        </w:rPr>
      </w:pPr>
      <w:r w:rsidRPr="009A7536">
        <w:rPr>
          <w:rFonts w:ascii="Times New Roman" w:hAnsi="Times New Roman" w:cs="Times New Roman"/>
          <w:sz w:val="26"/>
          <w:szCs w:val="26"/>
        </w:rPr>
        <w:t>Дополнительная общеобразовательная общера</w:t>
      </w:r>
      <w:r>
        <w:rPr>
          <w:rFonts w:ascii="Times New Roman" w:hAnsi="Times New Roman" w:cs="Times New Roman"/>
          <w:sz w:val="26"/>
          <w:szCs w:val="26"/>
        </w:rPr>
        <w:t>звивающая программа «Аншлаг</w:t>
      </w:r>
      <w:r w:rsidRPr="009A7536">
        <w:rPr>
          <w:rFonts w:ascii="Times New Roman" w:hAnsi="Times New Roman" w:cs="Times New Roman"/>
          <w:sz w:val="26"/>
          <w:szCs w:val="26"/>
        </w:rPr>
        <w:t>» составлена с учетом действующей нормативно-правовой базы:</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Федеральный Закон от 29.12.2012 г. № 273-ФЗ «Об образовании в Российской Федерации»;</w:t>
      </w:r>
    </w:p>
    <w:p w:rsidR="005E33D3" w:rsidRPr="009A7536" w:rsidRDefault="005E33D3" w:rsidP="005E33D3">
      <w:pPr>
        <w:spacing w:after="0"/>
        <w:ind w:firstLine="709"/>
        <w:jc w:val="both"/>
        <w:rPr>
          <w:rFonts w:ascii="Times New Roman" w:hAnsi="Times New Roman" w:cs="Times New Roman"/>
          <w:sz w:val="26"/>
          <w:szCs w:val="26"/>
        </w:rPr>
      </w:pPr>
      <w:r w:rsidRPr="009A7536">
        <w:rPr>
          <w:rFonts w:ascii="Times New Roman" w:hAnsi="Times New Roman" w:cs="Times New Roman"/>
          <w:sz w:val="26"/>
          <w:szCs w:val="26"/>
        </w:rPr>
        <w:t>- Приказ Министерства просвещения Российской Федерации от 09.11. 2018 г. № 196 «Об утверждении Порядка организации и осуществления образовательной деятельности по дополнительным общеобразовательным программам»;</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09.11. 2018 г. № 196»;</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Постановление Главного государственного санитарного врача РФ от 28.09.2020 г. № 41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rsidR="005E33D3" w:rsidRPr="009A7536" w:rsidRDefault="005E33D3" w:rsidP="005E33D3">
      <w:pPr>
        <w:spacing w:after="0"/>
        <w:ind w:firstLine="709"/>
        <w:jc w:val="both"/>
        <w:rPr>
          <w:rFonts w:ascii="Times New Roman" w:hAnsi="Times New Roman" w:cs="Times New Roman"/>
          <w:sz w:val="26"/>
          <w:szCs w:val="26"/>
        </w:rPr>
      </w:pPr>
      <w:r w:rsidRPr="009A7536">
        <w:rPr>
          <w:rFonts w:ascii="Times New Roman" w:hAnsi="Times New Roman" w:cs="Times New Roman"/>
          <w:sz w:val="26"/>
          <w:szCs w:val="26"/>
        </w:rPr>
        <w:t>-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5E33D3" w:rsidRPr="009A7536" w:rsidRDefault="005E33D3" w:rsidP="005E33D3">
      <w:pPr>
        <w:spacing w:after="0"/>
        <w:ind w:firstLine="709"/>
        <w:jc w:val="both"/>
        <w:rPr>
          <w:rFonts w:ascii="Times New Roman" w:hAnsi="Times New Roman" w:cs="Times New Roman"/>
          <w:iCs/>
          <w:sz w:val="26"/>
          <w:szCs w:val="26"/>
        </w:rPr>
      </w:pPr>
      <w:r w:rsidRPr="009A7536">
        <w:rPr>
          <w:rFonts w:ascii="Times New Roman" w:hAnsi="Times New Roman" w:cs="Times New Roman"/>
          <w:iCs/>
          <w:sz w:val="26"/>
          <w:szCs w:val="26"/>
        </w:rPr>
        <w:t>- Приказ Минобрнауки России от 23.08.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E33D3" w:rsidRPr="009A7536" w:rsidRDefault="005E33D3" w:rsidP="005E33D3">
      <w:pPr>
        <w:spacing w:after="0"/>
        <w:ind w:firstLine="709"/>
        <w:jc w:val="both"/>
        <w:rPr>
          <w:rFonts w:ascii="Times New Roman" w:hAnsi="Times New Roman" w:cs="Times New Roman"/>
          <w:iCs/>
          <w:sz w:val="26"/>
          <w:szCs w:val="26"/>
        </w:rPr>
      </w:pPr>
      <w:r w:rsidRPr="009A7536">
        <w:rPr>
          <w:rFonts w:ascii="Times New Roman" w:hAnsi="Times New Roman" w:cs="Times New Roman"/>
          <w:sz w:val="26"/>
          <w:szCs w:val="26"/>
        </w:rPr>
        <w:t>- Устав учреждения;</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Положение о структуре и содержании дополнительной общеобразовательной общеразвивающей программы.</w:t>
      </w:r>
    </w:p>
    <w:p w:rsidR="005E33D3" w:rsidRPr="00816E74" w:rsidRDefault="005E33D3" w:rsidP="005E33D3">
      <w:pPr>
        <w:spacing w:after="0"/>
        <w:ind w:firstLine="709"/>
        <w:jc w:val="both"/>
        <w:rPr>
          <w:rFonts w:ascii="Times New Roman" w:hAnsi="Times New Roman" w:cs="Times New Roman"/>
          <w:sz w:val="26"/>
          <w:szCs w:val="26"/>
        </w:rPr>
      </w:pPr>
      <w:r w:rsidRPr="008E6339">
        <w:rPr>
          <w:rFonts w:ascii="Times New Roman" w:hAnsi="Times New Roman" w:cs="Times New Roman"/>
          <w:b/>
          <w:sz w:val="26"/>
          <w:szCs w:val="26"/>
        </w:rPr>
        <w:t>Направленность</w:t>
      </w:r>
      <w:r w:rsidR="00816E74">
        <w:rPr>
          <w:rFonts w:ascii="Times New Roman" w:hAnsi="Times New Roman" w:cs="Times New Roman"/>
          <w:b/>
          <w:sz w:val="26"/>
          <w:szCs w:val="26"/>
        </w:rPr>
        <w:t xml:space="preserve"> - </w:t>
      </w:r>
      <w:r w:rsidR="00816E74" w:rsidRPr="00816E74">
        <w:rPr>
          <w:rFonts w:ascii="Times New Roman" w:hAnsi="Times New Roman" w:cs="Times New Roman"/>
          <w:sz w:val="26"/>
          <w:szCs w:val="26"/>
        </w:rPr>
        <w:t>художественная</w:t>
      </w:r>
      <w:r w:rsidRPr="00816E74">
        <w:rPr>
          <w:rFonts w:ascii="Times New Roman" w:hAnsi="Times New Roman" w:cs="Times New Roman"/>
          <w:sz w:val="26"/>
          <w:szCs w:val="26"/>
        </w:rPr>
        <w:t xml:space="preserve"> </w:t>
      </w:r>
    </w:p>
    <w:p w:rsidR="00D77B58" w:rsidRDefault="00D45C44" w:rsidP="005E33D3">
      <w:pPr>
        <w:spacing w:after="0"/>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Актуальность</w:t>
      </w:r>
      <w:r w:rsidR="005E33D3">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sz w:val="28"/>
          <w:shd w:val="clear" w:color="auto" w:fill="FFFFFF"/>
        </w:rPr>
        <w:t xml:space="preserve">программы </w:t>
      </w:r>
      <w:r w:rsidR="005E33D3">
        <w:rPr>
          <w:rFonts w:ascii="Times New Roman" w:eastAsia="Times New Roman" w:hAnsi="Times New Roman" w:cs="Times New Roman"/>
          <w:sz w:val="28"/>
          <w:shd w:val="clear" w:color="auto" w:fill="FFFFFF"/>
        </w:rPr>
        <w:t>заключается в</w:t>
      </w:r>
      <w:r>
        <w:rPr>
          <w:rFonts w:ascii="Times New Roman" w:eastAsia="Times New Roman" w:hAnsi="Times New Roman" w:cs="Times New Roman"/>
          <w:sz w:val="28"/>
          <w:shd w:val="clear" w:color="auto" w:fill="FFFFFF"/>
        </w:rPr>
        <w:t xml:space="preserve"> иде</w:t>
      </w:r>
      <w:r w:rsidR="005E33D3">
        <w:rPr>
          <w:rFonts w:ascii="Times New Roman" w:eastAsia="Times New Roman" w:hAnsi="Times New Roman" w:cs="Times New Roman"/>
          <w:sz w:val="28"/>
          <w:shd w:val="clear" w:color="auto" w:fill="FFFFFF"/>
        </w:rPr>
        <w:t>и</w:t>
      </w:r>
      <w:r>
        <w:rPr>
          <w:rFonts w:ascii="Times New Roman" w:eastAsia="Times New Roman" w:hAnsi="Times New Roman" w:cs="Times New Roman"/>
          <w:sz w:val="28"/>
          <w:shd w:val="clear" w:color="auto" w:fill="FFFFFF"/>
        </w:rPr>
        <w:t xml:space="preserve">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D77B58" w:rsidRDefault="00D45C44" w:rsidP="00CE7268">
      <w:pPr>
        <w:spacing w:after="0" w:line="240" w:lineRule="auto"/>
        <w:ind w:left="113"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Новизна образовательной программы состоит в том, что учебно-воспитательный процесс осуществляется через различные направления </w:t>
      </w:r>
      <w:r>
        <w:rPr>
          <w:rFonts w:ascii="Times New Roman" w:eastAsia="Times New Roman" w:hAnsi="Times New Roman" w:cs="Times New Roman"/>
          <w:sz w:val="28"/>
          <w:shd w:val="clear" w:color="auto" w:fill="FFFFFF"/>
        </w:rPr>
        <w:lastRenderedPageBreak/>
        <w:t>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D77B58" w:rsidRDefault="00D45C44" w:rsidP="00CE7268">
      <w:pPr>
        <w:spacing w:after="0" w:line="240" w:lineRule="auto"/>
        <w:ind w:left="113"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D77B58" w:rsidRDefault="00D45C44" w:rsidP="00CE7268">
      <w:pPr>
        <w:spacing w:after="0" w:line="240" w:lineRule="auto"/>
        <w:ind w:left="113"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D77B58" w:rsidRDefault="00D45C44" w:rsidP="00CE7268">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Цель:</w:t>
      </w:r>
      <w:r w:rsidR="005015B1">
        <w:rPr>
          <w:rFonts w:ascii="Times New Roman" w:eastAsia="Times New Roman" w:hAnsi="Times New Roman" w:cs="Times New Roman"/>
          <w:b/>
          <w:sz w:val="28"/>
          <w:shd w:val="clear" w:color="auto" w:fill="FFFFFF"/>
        </w:rPr>
        <w:t xml:space="preserve"> </w:t>
      </w:r>
      <w:r w:rsidR="005015B1" w:rsidRPr="00293C11">
        <w:rPr>
          <w:rFonts w:ascii="Times New Roman" w:hAnsi="Times New Roman"/>
          <w:sz w:val="28"/>
          <w:szCs w:val="28"/>
        </w:rPr>
        <w:t xml:space="preserve">развитие мотивации к познанию и творчеству,   развитие творческих способностей, создание условий для творческой </w:t>
      </w:r>
      <w:r w:rsidR="005015B1">
        <w:rPr>
          <w:rFonts w:ascii="Times New Roman" w:hAnsi="Times New Roman"/>
          <w:sz w:val="28"/>
          <w:szCs w:val="28"/>
        </w:rPr>
        <w:t>самореализации личности ребенка, в</w:t>
      </w:r>
      <w:r>
        <w:rPr>
          <w:rFonts w:ascii="Times New Roman" w:eastAsia="Times New Roman" w:hAnsi="Times New Roman" w:cs="Times New Roman"/>
          <w:sz w:val="28"/>
          <w:shd w:val="clear" w:color="auto" w:fill="FFFFFF"/>
        </w:rPr>
        <w:t xml:space="preserve">ыявление актерского мастерства ребёнка. </w:t>
      </w:r>
    </w:p>
    <w:p w:rsidR="00D77B58" w:rsidRPr="00A00F5E" w:rsidRDefault="00D45C44" w:rsidP="00CE7268">
      <w:pPr>
        <w:spacing w:after="0" w:line="240" w:lineRule="auto"/>
        <w:jc w:val="both"/>
        <w:rPr>
          <w:rFonts w:ascii="Times New Roman" w:eastAsia="Times New Roman" w:hAnsi="Times New Roman" w:cs="Times New Roman"/>
          <w:b/>
          <w:sz w:val="28"/>
        </w:rPr>
      </w:pPr>
      <w:r w:rsidRPr="00A00F5E">
        <w:rPr>
          <w:rFonts w:ascii="Times New Roman" w:eastAsia="Times New Roman" w:hAnsi="Times New Roman" w:cs="Times New Roman"/>
          <w:b/>
          <w:sz w:val="28"/>
        </w:rPr>
        <w:t>Задачи:</w:t>
      </w:r>
    </w:p>
    <w:p w:rsidR="00D72D86" w:rsidRPr="00A00F5E" w:rsidRDefault="00D72D86" w:rsidP="00CE7268">
      <w:pPr>
        <w:spacing w:after="0" w:line="240" w:lineRule="auto"/>
        <w:jc w:val="both"/>
        <w:rPr>
          <w:rFonts w:ascii="Times New Roman" w:eastAsia="Times New Roman" w:hAnsi="Times New Roman" w:cs="Times New Roman"/>
          <w:sz w:val="28"/>
          <w:u w:val="single"/>
        </w:rPr>
      </w:pPr>
      <w:r w:rsidRPr="00A00F5E">
        <w:rPr>
          <w:rFonts w:ascii="Times New Roman" w:eastAsia="Times New Roman" w:hAnsi="Times New Roman" w:cs="Times New Roman"/>
          <w:sz w:val="28"/>
          <w:u w:val="single"/>
        </w:rPr>
        <w:t>Предметные:</w:t>
      </w:r>
    </w:p>
    <w:p w:rsidR="00D77B58" w:rsidRPr="00A00F5E" w:rsidRDefault="00D45C44" w:rsidP="004E58C2">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 xml:space="preserve">Способствовать развитию эмоциональности, интеллекта, а также коммуникативных особенностей ребенка средствами детского театра. </w:t>
      </w:r>
    </w:p>
    <w:p w:rsidR="00D77B58" w:rsidRPr="00A00F5E" w:rsidRDefault="00D45C44" w:rsidP="004E58C2">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D77B58" w:rsidRPr="00A00F5E" w:rsidRDefault="00D72D86" w:rsidP="004E58C2">
      <w:pPr>
        <w:spacing w:after="0" w:line="240" w:lineRule="auto"/>
        <w:jc w:val="both"/>
        <w:rPr>
          <w:rFonts w:ascii="Times New Roman" w:eastAsia="Times New Roman" w:hAnsi="Times New Roman" w:cs="Times New Roman"/>
          <w:sz w:val="28"/>
        </w:rPr>
      </w:pPr>
      <w:r w:rsidRPr="00A00F5E">
        <w:rPr>
          <w:rFonts w:ascii="Times New Roman" w:eastAsia="Times New Roman" w:hAnsi="Times New Roman" w:cs="Times New Roman"/>
          <w:sz w:val="28"/>
          <w:u w:val="single"/>
        </w:rPr>
        <w:t>Личност</w:t>
      </w:r>
      <w:r w:rsidR="00D45C44" w:rsidRPr="00A00F5E">
        <w:rPr>
          <w:rFonts w:ascii="Times New Roman" w:eastAsia="Times New Roman" w:hAnsi="Times New Roman" w:cs="Times New Roman"/>
          <w:sz w:val="28"/>
          <w:u w:val="single"/>
        </w:rPr>
        <w:t>ные:</w:t>
      </w:r>
    </w:p>
    <w:p w:rsidR="00D77B58" w:rsidRPr="00A00F5E" w:rsidRDefault="00D45C44" w:rsidP="004E58C2">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D72D86" w:rsidRPr="00A00F5E" w:rsidRDefault="00D72D86" w:rsidP="00A277F9">
      <w:pPr>
        <w:spacing w:after="0" w:line="240" w:lineRule="auto"/>
        <w:jc w:val="both"/>
        <w:rPr>
          <w:rFonts w:ascii="Times New Roman" w:eastAsia="Times New Roman" w:hAnsi="Times New Roman" w:cs="Times New Roman"/>
          <w:sz w:val="28"/>
          <w:u w:val="single"/>
        </w:rPr>
      </w:pPr>
      <w:r w:rsidRPr="00A00F5E">
        <w:rPr>
          <w:rFonts w:ascii="Times New Roman" w:eastAsia="Times New Roman" w:hAnsi="Times New Roman" w:cs="Times New Roman"/>
          <w:sz w:val="28"/>
          <w:u w:val="single"/>
          <w:shd w:val="clear" w:color="auto" w:fill="FFFFFF"/>
        </w:rPr>
        <w:t>Метопредметны</w:t>
      </w:r>
      <w:r w:rsidRPr="00A00F5E">
        <w:rPr>
          <w:rFonts w:ascii="Times New Roman" w:eastAsia="Times New Roman" w:hAnsi="Times New Roman" w:cs="Times New Roman"/>
          <w:sz w:val="28"/>
          <w:u w:val="single"/>
        </w:rPr>
        <w:t>е:</w:t>
      </w:r>
    </w:p>
    <w:p w:rsidR="004E58C2" w:rsidRPr="00A00F5E" w:rsidRDefault="004E58C2" w:rsidP="00A277F9">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Способствовать развитие речевой культуры;</w:t>
      </w:r>
    </w:p>
    <w:p w:rsidR="004E58C2" w:rsidRPr="00A00F5E" w:rsidRDefault="004E58C2" w:rsidP="00A277F9">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Способствовать развитие эстетического вкуса.</w:t>
      </w:r>
    </w:p>
    <w:p w:rsidR="00A277F9" w:rsidRPr="00A277F9" w:rsidRDefault="00A277F9" w:rsidP="00A277F9">
      <w:pPr>
        <w:pStyle w:val="a9"/>
        <w:shd w:val="clear" w:color="auto" w:fill="FFFFFF"/>
        <w:spacing w:before="0" w:beforeAutospacing="0" w:after="0" w:afterAutospacing="0"/>
        <w:ind w:firstLine="709"/>
        <w:rPr>
          <w:sz w:val="26"/>
          <w:szCs w:val="26"/>
          <w:shd w:val="clear" w:color="auto" w:fill="FFFFFF"/>
        </w:rPr>
      </w:pPr>
      <w:r w:rsidRPr="00EC0C12">
        <w:rPr>
          <w:b/>
          <w:sz w:val="26"/>
          <w:szCs w:val="26"/>
        </w:rPr>
        <w:t>Адресат общеобразовательной программы.</w:t>
      </w:r>
      <w:r w:rsidRPr="00EC0C12">
        <w:rPr>
          <w:sz w:val="26"/>
          <w:szCs w:val="26"/>
        </w:rPr>
        <w:t xml:space="preserve"> Программа «</w:t>
      </w:r>
      <w:r>
        <w:rPr>
          <w:sz w:val="26"/>
          <w:szCs w:val="26"/>
        </w:rPr>
        <w:t>Аншлаг</w:t>
      </w:r>
      <w:r w:rsidRPr="00EC0C12">
        <w:rPr>
          <w:sz w:val="26"/>
          <w:szCs w:val="26"/>
        </w:rPr>
        <w:t xml:space="preserve">» рассчитана на обучающихся </w:t>
      </w:r>
      <w:r>
        <w:rPr>
          <w:sz w:val="26"/>
          <w:szCs w:val="26"/>
        </w:rPr>
        <w:t>среднего</w:t>
      </w:r>
      <w:r>
        <w:rPr>
          <w:sz w:val="26"/>
          <w:szCs w:val="26"/>
          <w:shd w:val="clear" w:color="auto" w:fill="FFFFFF"/>
        </w:rPr>
        <w:t xml:space="preserve"> </w:t>
      </w:r>
      <w:r w:rsidRPr="00EC0C12">
        <w:rPr>
          <w:sz w:val="26"/>
          <w:szCs w:val="26"/>
          <w:shd w:val="clear" w:color="auto" w:fill="FFFFFF"/>
        </w:rPr>
        <w:t>школьного возраста</w:t>
      </w:r>
      <w:r>
        <w:rPr>
          <w:sz w:val="26"/>
          <w:szCs w:val="26"/>
          <w:shd w:val="clear" w:color="auto" w:fill="FFFFFF"/>
        </w:rPr>
        <w:t xml:space="preserve"> </w:t>
      </w:r>
      <w:r w:rsidR="0086449D">
        <w:rPr>
          <w:sz w:val="26"/>
          <w:szCs w:val="26"/>
          <w:shd w:val="clear" w:color="auto" w:fill="FFFFFF"/>
        </w:rPr>
        <w:t xml:space="preserve"> для учащихся 5</w:t>
      </w:r>
      <w:r w:rsidR="00A00F5E">
        <w:rPr>
          <w:sz w:val="26"/>
          <w:szCs w:val="26"/>
          <w:shd w:val="clear" w:color="auto" w:fill="FFFFFF"/>
        </w:rPr>
        <w:t>-10</w:t>
      </w:r>
      <w:r w:rsidRPr="00A277F9">
        <w:rPr>
          <w:sz w:val="26"/>
          <w:szCs w:val="26"/>
          <w:shd w:val="clear" w:color="auto" w:fill="FFFFFF"/>
        </w:rPr>
        <w:t xml:space="preserve"> классов, на 2 год обучения.</w:t>
      </w:r>
    </w:p>
    <w:p w:rsidR="00A277F9" w:rsidRDefault="00A277F9" w:rsidP="00A277F9">
      <w:pPr>
        <w:pStyle w:val="a9"/>
        <w:shd w:val="clear" w:color="auto" w:fill="FFFFFF"/>
        <w:spacing w:before="0" w:beforeAutospacing="0" w:after="0" w:afterAutospacing="0"/>
        <w:ind w:firstLine="709"/>
        <w:jc w:val="both"/>
        <w:rPr>
          <w:sz w:val="26"/>
          <w:szCs w:val="26"/>
        </w:rPr>
      </w:pPr>
      <w:r>
        <w:rPr>
          <w:sz w:val="26"/>
          <w:szCs w:val="26"/>
          <w:shd w:val="clear" w:color="auto" w:fill="FFFFFF"/>
        </w:rPr>
        <w:t>1</w:t>
      </w:r>
      <w:r w:rsidR="0086449D">
        <w:rPr>
          <w:sz w:val="26"/>
          <w:szCs w:val="26"/>
          <w:shd w:val="clear" w:color="auto" w:fill="FFFFFF"/>
        </w:rPr>
        <w:t>0</w:t>
      </w:r>
      <w:r w:rsidR="0086449D">
        <w:rPr>
          <w:sz w:val="26"/>
          <w:szCs w:val="26"/>
        </w:rPr>
        <w:t>– 17</w:t>
      </w:r>
      <w:r>
        <w:rPr>
          <w:sz w:val="26"/>
          <w:szCs w:val="26"/>
        </w:rPr>
        <w:t xml:space="preserve"> </w:t>
      </w:r>
      <w:r w:rsidRPr="00EC0C12">
        <w:rPr>
          <w:sz w:val="26"/>
          <w:szCs w:val="26"/>
        </w:rPr>
        <w:t>лет</w:t>
      </w:r>
      <w:r w:rsidRPr="00EC0C12">
        <w:rPr>
          <w:sz w:val="26"/>
          <w:szCs w:val="26"/>
          <w:shd w:val="clear" w:color="auto" w:fill="FFFFFF"/>
        </w:rPr>
        <w:t>,</w:t>
      </w:r>
      <w:r w:rsidRPr="00EC0C12">
        <w:rPr>
          <w:sz w:val="26"/>
          <w:szCs w:val="26"/>
        </w:rPr>
        <w:t xml:space="preserve"> </w:t>
      </w:r>
      <w:r w:rsidRPr="00EC0C12">
        <w:rPr>
          <w:rFonts w:eastAsia="Calibri"/>
          <w:sz w:val="26"/>
          <w:szCs w:val="26"/>
        </w:rPr>
        <w:t xml:space="preserve">без предварительного отбора. </w:t>
      </w:r>
      <w:r>
        <w:rPr>
          <w:sz w:val="26"/>
          <w:szCs w:val="26"/>
        </w:rPr>
        <w:t>Срок освоения программы – 2</w:t>
      </w:r>
      <w:r w:rsidRPr="00EC0C12">
        <w:rPr>
          <w:sz w:val="26"/>
          <w:szCs w:val="26"/>
        </w:rPr>
        <w:t xml:space="preserve"> год</w:t>
      </w:r>
      <w:r>
        <w:rPr>
          <w:sz w:val="26"/>
          <w:szCs w:val="26"/>
        </w:rPr>
        <w:t>а</w:t>
      </w:r>
      <w:r w:rsidRPr="00EC0C12">
        <w:rPr>
          <w:sz w:val="26"/>
          <w:szCs w:val="26"/>
        </w:rPr>
        <w:t xml:space="preserve">. </w:t>
      </w:r>
    </w:p>
    <w:p w:rsidR="00A277F9" w:rsidRPr="006877DE" w:rsidRDefault="00A277F9" w:rsidP="00A277F9">
      <w:pPr>
        <w:spacing w:after="0"/>
        <w:ind w:firstLine="709"/>
        <w:jc w:val="both"/>
        <w:rPr>
          <w:rFonts w:ascii="Times New Roman" w:hAnsi="Times New Roman" w:cs="Times New Roman"/>
          <w:sz w:val="26"/>
          <w:szCs w:val="26"/>
        </w:rPr>
      </w:pPr>
      <w:r w:rsidRPr="006877DE">
        <w:rPr>
          <w:rFonts w:ascii="Times New Roman" w:hAnsi="Times New Roman" w:cs="Times New Roman"/>
          <w:sz w:val="26"/>
          <w:szCs w:val="26"/>
        </w:rPr>
        <w:t>Содержание программы предусматривает двухгодичное образование.</w:t>
      </w:r>
    </w:p>
    <w:p w:rsidR="00A277F9" w:rsidRPr="006877DE" w:rsidRDefault="00A277F9" w:rsidP="00A277F9">
      <w:pPr>
        <w:spacing w:after="0"/>
        <w:ind w:firstLine="709"/>
        <w:jc w:val="both"/>
        <w:rPr>
          <w:rFonts w:ascii="Times New Roman" w:hAnsi="Times New Roman" w:cs="Times New Roman"/>
          <w:sz w:val="26"/>
          <w:szCs w:val="26"/>
        </w:rPr>
      </w:pPr>
      <w:r>
        <w:rPr>
          <w:rFonts w:ascii="Times New Roman" w:hAnsi="Times New Roman" w:cs="Times New Roman"/>
          <w:sz w:val="26"/>
          <w:szCs w:val="26"/>
        </w:rPr>
        <w:t>1-й год обучения – 108 часов</w:t>
      </w:r>
      <w:r w:rsidRPr="006877DE">
        <w:rPr>
          <w:rFonts w:ascii="Times New Roman" w:hAnsi="Times New Roman" w:cs="Times New Roman"/>
          <w:sz w:val="26"/>
          <w:szCs w:val="26"/>
        </w:rPr>
        <w:t xml:space="preserve"> в год.</w:t>
      </w:r>
    </w:p>
    <w:p w:rsidR="00A277F9" w:rsidRPr="006877DE" w:rsidRDefault="00A277F9" w:rsidP="00A277F9">
      <w:pPr>
        <w:spacing w:after="0"/>
        <w:ind w:firstLine="709"/>
        <w:jc w:val="both"/>
        <w:rPr>
          <w:rFonts w:ascii="Times New Roman" w:hAnsi="Times New Roman" w:cs="Times New Roman"/>
          <w:sz w:val="26"/>
          <w:szCs w:val="26"/>
        </w:rPr>
      </w:pPr>
      <w:r>
        <w:rPr>
          <w:rFonts w:ascii="Times New Roman" w:hAnsi="Times New Roman" w:cs="Times New Roman"/>
          <w:sz w:val="26"/>
          <w:szCs w:val="26"/>
        </w:rPr>
        <w:t>2-й год обучения – 108</w:t>
      </w:r>
      <w:r w:rsidRPr="006877DE">
        <w:rPr>
          <w:rFonts w:ascii="Times New Roman" w:hAnsi="Times New Roman" w:cs="Times New Roman"/>
          <w:sz w:val="26"/>
          <w:szCs w:val="26"/>
        </w:rPr>
        <w:t xml:space="preserve"> часов в год</w:t>
      </w:r>
    </w:p>
    <w:p w:rsidR="00A277F9" w:rsidRPr="00A277F9" w:rsidRDefault="00A277F9" w:rsidP="00A277F9">
      <w:pPr>
        <w:spacing w:after="0" w:line="240" w:lineRule="auto"/>
        <w:ind w:left="57"/>
        <w:jc w:val="both"/>
        <w:rPr>
          <w:rFonts w:ascii="Times New Roman" w:hAnsi="Times New Roman" w:cs="Times New Roman"/>
          <w:sz w:val="28"/>
          <w:szCs w:val="28"/>
        </w:rPr>
      </w:pPr>
      <w:r w:rsidRPr="00A277F9">
        <w:rPr>
          <w:rFonts w:ascii="Times New Roman" w:eastAsia="Calibri" w:hAnsi="Times New Roman" w:cs="Times New Roman"/>
          <w:b/>
          <w:sz w:val="28"/>
          <w:szCs w:val="28"/>
        </w:rPr>
        <w:t>Объем общеобразовательной программы.</w:t>
      </w:r>
      <w:r w:rsidRPr="00A277F9">
        <w:rPr>
          <w:rFonts w:ascii="Times New Roman" w:eastAsia="Calibri" w:hAnsi="Times New Roman" w:cs="Times New Roman"/>
          <w:sz w:val="28"/>
          <w:szCs w:val="28"/>
        </w:rPr>
        <w:t xml:space="preserve"> Программа составляет </w:t>
      </w:r>
      <w:r w:rsidRPr="00A277F9">
        <w:rPr>
          <w:rFonts w:ascii="Times New Roman" w:hAnsi="Times New Roman" w:cs="Times New Roman"/>
          <w:sz w:val="28"/>
          <w:szCs w:val="28"/>
        </w:rPr>
        <w:t xml:space="preserve">108 учебных часа, </w:t>
      </w:r>
      <w:r w:rsidRPr="00A277F9">
        <w:rPr>
          <w:rFonts w:ascii="Times New Roman" w:eastAsia="Times New Roman" w:hAnsi="Times New Roman" w:cs="Times New Roman"/>
          <w:sz w:val="28"/>
          <w:szCs w:val="28"/>
          <w:shd w:val="clear" w:color="auto" w:fill="FFFFFF"/>
        </w:rPr>
        <w:t xml:space="preserve">(3 часа в неделю) на каждый год обучения, </w:t>
      </w:r>
      <w:r w:rsidRPr="00A277F9">
        <w:rPr>
          <w:rFonts w:ascii="Times New Roman" w:hAnsi="Times New Roman" w:cs="Times New Roman"/>
          <w:sz w:val="28"/>
          <w:szCs w:val="28"/>
        </w:rPr>
        <w:t>из них теории-43 часа, практики-65 часов. Наполняемость группы 10 – 15 человек.</w:t>
      </w:r>
    </w:p>
    <w:p w:rsidR="00D77B58" w:rsidRDefault="004E58C2"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6</w:t>
      </w:r>
      <w:r w:rsidR="00D45C44">
        <w:rPr>
          <w:rFonts w:ascii="Times New Roman" w:eastAsia="Times New Roman" w:hAnsi="Times New Roman" w:cs="Times New Roman"/>
          <w:b/>
          <w:i/>
          <w:sz w:val="28"/>
          <w:shd w:val="clear" w:color="auto" w:fill="FFFFFF"/>
        </w:rPr>
        <w:t xml:space="preserve">0% содержания планирования направлено на активную двигательную деятельность учащихся. </w:t>
      </w:r>
      <w:r w:rsidR="00135D6B" w:rsidRPr="00135D6B">
        <w:rPr>
          <w:rFonts w:ascii="Times New Roman" w:eastAsia="Times New Roman" w:hAnsi="Times New Roman" w:cs="Times New Roman"/>
          <w:sz w:val="28"/>
          <w:shd w:val="clear" w:color="auto" w:fill="FFFFFF"/>
        </w:rPr>
        <w:t>Р</w:t>
      </w:r>
      <w:r w:rsidR="00D45C44">
        <w:rPr>
          <w:rFonts w:ascii="Times New Roman" w:eastAsia="Times New Roman" w:hAnsi="Times New Roman" w:cs="Times New Roman"/>
          <w:sz w:val="28"/>
          <w:shd w:val="clear" w:color="auto" w:fill="FFFFFF"/>
        </w:rPr>
        <w:t xml:space="preserve">епетиции, показ спектаклей, </w:t>
      </w:r>
      <w:r w:rsidR="00D45C44">
        <w:rPr>
          <w:rFonts w:ascii="Times New Roman" w:eastAsia="Times New Roman" w:hAnsi="Times New Roman" w:cs="Times New Roman"/>
          <w:sz w:val="28"/>
          <w:shd w:val="clear" w:color="auto" w:fill="FFFFFF"/>
        </w:rPr>
        <w:lastRenderedPageBreak/>
        <w:t>подготовка костюмов.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Интерет-ресурсы.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Программа строится на следующих концептуальных принципах:</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успеха</w:t>
      </w:r>
      <w:r>
        <w:rPr>
          <w:rFonts w:ascii="Times New Roman" w:eastAsia="Times New Roman" w:hAnsi="Times New Roman" w:cs="Times New Roman"/>
          <w:sz w:val="28"/>
          <w:shd w:val="clear" w:color="auto" w:fill="FFFFFF"/>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динамики.</w:t>
      </w:r>
      <w:r>
        <w:rPr>
          <w:rFonts w:ascii="Times New Roman" w:eastAsia="Times New Roman" w:hAnsi="Times New Roman" w:cs="Times New Roman"/>
          <w:sz w:val="28"/>
          <w:shd w:val="clear" w:color="auto" w:fill="FFFFFF"/>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доступности.</w:t>
      </w:r>
      <w:r>
        <w:rPr>
          <w:rFonts w:ascii="Times New Roman" w:eastAsia="Times New Roman" w:hAnsi="Times New Roman" w:cs="Times New Roman"/>
          <w:sz w:val="28"/>
          <w:shd w:val="clear" w:color="auto" w:fill="FFFFFF"/>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наглядности.</w:t>
      </w:r>
      <w:r>
        <w:rPr>
          <w:rFonts w:ascii="Times New Roman" w:eastAsia="Times New Roman" w:hAnsi="Times New Roman" w:cs="Times New Roman"/>
          <w:sz w:val="28"/>
          <w:shd w:val="clear" w:color="auto" w:fill="FFFFFF"/>
        </w:rPr>
        <w:t> В учебной деятельности используются разнообразные иллюстрации, видеокассеты, аудиокассеты, грамзаписи.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систематичности и последовательности.</w:t>
      </w:r>
      <w:r>
        <w:rPr>
          <w:rFonts w:ascii="Times New Roman" w:eastAsia="Times New Roman" w:hAnsi="Times New Roman" w:cs="Times New Roman"/>
          <w:sz w:val="28"/>
          <w:shd w:val="clear" w:color="auto" w:fill="FFFFFF"/>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Особенности реализации программы: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Программа включает следующие разделы: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 Театральная игра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Культура и техника речи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 Ритмопластика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 Этика и этикет</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5. Работа над спектаклем, показ спектакля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Формы работы: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Формы занятий - групповые и индивидуальные занятия для отработки дикции, мезансцены.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Основными формами проведения занятий являются:</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театральные игры;</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конкурсы;</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викторины;</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беседы;</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спектакли;</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праздники.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Методы работы: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идей, свои представления в сценарий, оформление спектакля.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Формы контроля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Для полноценной реализации данной программы используются разные виды контроля:</w:t>
      </w:r>
    </w:p>
    <w:p w:rsidR="00D77B58" w:rsidRDefault="00D45C44" w:rsidP="00CE7268">
      <w:pPr>
        <w:numPr>
          <w:ilvl w:val="0"/>
          <w:numId w:val="4"/>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текущий </w:t>
      </w:r>
      <w:r>
        <w:rPr>
          <w:rFonts w:ascii="Times New Roman" w:eastAsia="Times New Roman" w:hAnsi="Times New Roman" w:cs="Times New Roman"/>
          <w:sz w:val="28"/>
          <w:shd w:val="clear" w:color="auto" w:fill="FFFFFF"/>
        </w:rPr>
        <w:t>– осуществляется посредством наблюдения за деятельностью ребенка в процессе занятий;</w:t>
      </w:r>
    </w:p>
    <w:p w:rsidR="00D77B58" w:rsidRDefault="00D45C44" w:rsidP="00CE7268">
      <w:pPr>
        <w:numPr>
          <w:ilvl w:val="0"/>
          <w:numId w:val="4"/>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промежуточный</w:t>
      </w:r>
      <w:r>
        <w:rPr>
          <w:rFonts w:ascii="Times New Roman" w:eastAsia="Times New Roman" w:hAnsi="Times New Roman" w:cs="Times New Roman"/>
          <w:sz w:val="28"/>
          <w:shd w:val="clear" w:color="auto" w:fill="FFFFFF"/>
        </w:rPr>
        <w:t> – праздники, соревно</w:t>
      </w:r>
      <w:r w:rsidR="00A00F5E">
        <w:rPr>
          <w:rFonts w:ascii="Times New Roman" w:eastAsia="Times New Roman" w:hAnsi="Times New Roman" w:cs="Times New Roman"/>
          <w:sz w:val="28"/>
          <w:shd w:val="clear" w:color="auto" w:fill="FFFFFF"/>
        </w:rPr>
        <w:t>вания, занятия-зачеты, конкурсы</w:t>
      </w:r>
      <w:r>
        <w:rPr>
          <w:rFonts w:ascii="Times New Roman" w:eastAsia="Times New Roman" w:hAnsi="Times New Roman" w:cs="Times New Roman"/>
          <w:sz w:val="28"/>
          <w:shd w:val="clear" w:color="auto" w:fill="FFFFFF"/>
        </w:rPr>
        <w:t>;</w:t>
      </w:r>
    </w:p>
    <w:p w:rsidR="00D77B58" w:rsidRDefault="00D45C44" w:rsidP="00CE7268">
      <w:pPr>
        <w:numPr>
          <w:ilvl w:val="0"/>
          <w:numId w:val="4"/>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итоговый </w:t>
      </w:r>
      <w:r>
        <w:rPr>
          <w:rFonts w:ascii="Times New Roman" w:eastAsia="Times New Roman" w:hAnsi="Times New Roman" w:cs="Times New Roman"/>
          <w:sz w:val="28"/>
          <w:shd w:val="clear" w:color="auto" w:fill="FFFFFF"/>
        </w:rPr>
        <w:t>– открытые занятия, спектакли.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Формой подведения итогов считать:</w:t>
      </w:r>
      <w:r>
        <w:rPr>
          <w:rFonts w:ascii="Times New Roman" w:eastAsia="Times New Roman" w:hAnsi="Times New Roman" w:cs="Times New Roman"/>
          <w:sz w:val="28"/>
          <w:shd w:val="clear" w:color="auto" w:fill="FFFFFF"/>
        </w:rPr>
        <w:t>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инсценирование сказок, сценок из жизни школы и постановка сказок и пьесок для свободного просмотра.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Планируемые результаты освоения программы: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u w:val="single"/>
          <w:shd w:val="clear" w:color="auto" w:fill="FFFFFF"/>
        </w:rPr>
        <w:t>Обучающиеся должны знать</w:t>
      </w:r>
    </w:p>
    <w:p w:rsidR="00D77B58" w:rsidRDefault="00D45C44" w:rsidP="00CE7268">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правила поведения зрителя, этикет в театре до, во время и после спектакля;</w:t>
      </w:r>
    </w:p>
    <w:p w:rsidR="00D77B58" w:rsidRDefault="00D45C44" w:rsidP="00CE7268">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виды и жанры театрального искусства (опера, балет, драма; комедия, трагедия; и т. д.);</w:t>
      </w:r>
    </w:p>
    <w:p w:rsidR="00D77B58" w:rsidRDefault="00D45C44" w:rsidP="00CE7268">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чётко произносить в разных темпах тексты в разных жанрах ;</w:t>
      </w:r>
    </w:p>
    <w:p w:rsidR="00D77B58" w:rsidRDefault="00D45C44" w:rsidP="00CE7268">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наизусть стихотворения русских  и коми писателей.</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u w:val="single"/>
          <w:shd w:val="clear" w:color="auto" w:fill="FFFFFF"/>
        </w:rPr>
        <w:t>Обучающиеся должны уметь</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владеть комплексом артикуляционной гимнастики;</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действовать в предлагаемых обстоятельствах с импровизированным текстом на заданную тему;</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произносить скороговорку и стихотворный текст в движении и разных позах;</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произносить на одном дыхании длинную фразу или четверостишие;</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произносить одну и ту же фразу или скороговорку с разными интонациями;</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читать наизусть стихотворный текст, правильно произнося слова и расставляя логические ударения;</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строить диалог с партнером на заданную тему;</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подбирать рифму к заданному слову и составлять диалог между сказочными героями.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Предполагаемые результаты реализации программы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Воспитательные результаты работы по данной программе внеурочной деятельности можно оценить по трём уровням.</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Результаты первого уровня </w:t>
      </w:r>
      <w:r>
        <w:rPr>
          <w:rFonts w:ascii="Times New Roman" w:eastAsia="Times New Roman" w:hAnsi="Times New Roman" w:cs="Times New Roman"/>
          <w:sz w:val="28"/>
          <w:shd w:val="clear" w:color="auto" w:fill="FFFFFF"/>
        </w:rPr>
        <w:t>(Приобретение школьником социальных знаний):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Результаты второго уровня</w:t>
      </w:r>
      <w:r>
        <w:rPr>
          <w:rFonts w:ascii="Times New Roman" w:eastAsia="Times New Roman" w:hAnsi="Times New Roman" w:cs="Times New Roman"/>
          <w:sz w:val="28"/>
          <w:shd w:val="clear" w:color="auto" w:fill="FFFFFF"/>
        </w:rPr>
        <w:t> (формирование ценностного отношения к социальной реальности):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Результаты третьего уровня</w:t>
      </w:r>
      <w:r>
        <w:rPr>
          <w:rFonts w:ascii="Times New Roman" w:eastAsia="Times New Roman" w:hAnsi="Times New Roman" w:cs="Times New Roman"/>
          <w:sz w:val="28"/>
          <w:shd w:val="clear" w:color="auto" w:fill="FFFFFF"/>
        </w:rPr>
        <w:t> (получение школьником опыта самостоятельного общественного действия): 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результате реализации программы у обучающихся будут сформированы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Личностные результаты.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 учеников будут сформированы:</w:t>
      </w:r>
    </w:p>
    <w:p w:rsidR="00D77B58" w:rsidRDefault="00D45C44" w:rsidP="00CE7268">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D77B58" w:rsidRDefault="00D45C44" w:rsidP="00CE7268">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целостность взгляда на мир средствами литературных произведений;</w:t>
      </w:r>
    </w:p>
    <w:p w:rsidR="00D77B58" w:rsidRDefault="00D45C44" w:rsidP="00CE7268">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D77B58" w:rsidRDefault="00D45C44" w:rsidP="00CE7268">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осознание значимости занятий театральным искусством для личного развития.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Метапредметными результатами изучения курса является формирование следующих универсальных учебных действий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Регулятивные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Обучающийся научится:</w:t>
      </w:r>
    </w:p>
    <w:p w:rsidR="00D77B58" w:rsidRDefault="00D45C44" w:rsidP="00CE7268">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понимать и принимать учебную задачу, сформулированную педагогом;</w:t>
      </w:r>
    </w:p>
    <w:p w:rsidR="00D77B58" w:rsidRDefault="00D45C44" w:rsidP="00CE7268">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планировать свои действия на отдельных этапах работы над пьесой;</w:t>
      </w:r>
    </w:p>
    <w:p w:rsidR="00D77B58" w:rsidRDefault="00D45C44" w:rsidP="00CE7268">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осуществлять контроль, коррекцию и оценку результатов своей деятельности;</w:t>
      </w:r>
    </w:p>
    <w:p w:rsidR="00D77B58" w:rsidRDefault="00D45C44" w:rsidP="00CE7268">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анализировать причины успеха/неуспеха, осваивать с помощью педагога позитивные установки типа: «У меня всё получится», «Я ещё многое смогу».</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Познавательные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Обучающийся научится:</w:t>
      </w:r>
    </w:p>
    <w:p w:rsidR="00D77B58" w:rsidRDefault="00D45C44" w:rsidP="00CE7268">
      <w:pPr>
        <w:numPr>
          <w:ilvl w:val="0"/>
          <w:numId w:val="9"/>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пользоваться приёмами анализа и синтеза при чтении и просмотре видеозаписей, проводить сравнение и анализ поведения героя;</w:t>
      </w:r>
    </w:p>
    <w:p w:rsidR="00D77B58" w:rsidRDefault="00D45C44" w:rsidP="00CE7268">
      <w:pPr>
        <w:numPr>
          <w:ilvl w:val="0"/>
          <w:numId w:val="9"/>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понимать и применять полученную информацию при выполнении заданий;</w:t>
      </w:r>
    </w:p>
    <w:p w:rsidR="00D77B58" w:rsidRDefault="00D45C44" w:rsidP="00CE7268">
      <w:pPr>
        <w:numPr>
          <w:ilvl w:val="0"/>
          <w:numId w:val="9"/>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Коммуникативные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Обучающийся научится:</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включаться в диалог, в коллективное обсуждение, проявлять инициативу и активность</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работать в группе, учитывать мнения партнёров, отличные от собственных;</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обращаться за помощью;</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формулировать свои затруднения;</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предлагать помощь и сотрудничество;</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слушать собеседника;</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договариваться о распределении функций и ролей в совместной деятельности, приходить к общему решению;</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формулировать собственное мнение и позицию;</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осуществлять взаимный контроль;</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адекватно оценивать собственное поведение и поведение окружающих.</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Предметные результаты: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Учащиеся научатся:</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читать, соблюдая орфоэпические и интонационные нормы чтения;</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выразительному чтению;</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различать произведения по жанру;</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развивать речевое дыхание и правильную артикуляцию;</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видам театрального искусства, основам актёрского мастерства;</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сочинять этюды по сказкам;</w:t>
      </w:r>
    </w:p>
    <w:p w:rsidR="00D77B58" w:rsidRDefault="00D45C44" w:rsidP="00CE7268">
      <w:pPr>
        <w:spacing w:after="0" w:line="240" w:lineRule="auto"/>
        <w:ind w:left="57" w:firstLine="709"/>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умению выражать разнообразные эмоциональные состояния (грусть, радость, злоба, удивление, восхищение)</w:t>
      </w:r>
    </w:p>
    <w:p w:rsidR="00D77B58" w:rsidRDefault="00D45C44" w:rsidP="00CE7268">
      <w:pPr>
        <w:spacing w:after="0" w:line="240" w:lineRule="auto"/>
        <w:ind w:left="57"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Программа кружка «Маска» рассчитана на два года занятий с детьми средних и старших классов общеобразовательных школ.</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Занятия в кружке ведутся по программе, включающей несколько разделов. </w:t>
      </w:r>
    </w:p>
    <w:p w:rsidR="00D77B58" w:rsidRDefault="00D45C44" w:rsidP="00CE7268">
      <w:pPr>
        <w:spacing w:after="0" w:line="240" w:lineRule="auto"/>
        <w:ind w:firstLine="426"/>
        <w:jc w:val="both"/>
        <w:rPr>
          <w:rFonts w:ascii="Times New Roman" w:eastAsia="Times New Roman" w:hAnsi="Times New Roman" w:cs="Times New Roman"/>
          <w:b/>
          <w:sz w:val="28"/>
        </w:rPr>
      </w:pPr>
      <w:r>
        <w:rPr>
          <w:rFonts w:ascii="Times New Roman" w:eastAsia="Times New Roman" w:hAnsi="Times New Roman" w:cs="Times New Roman"/>
          <w:b/>
          <w:sz w:val="28"/>
        </w:rPr>
        <w:t>Программное содержание</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u w:val="single"/>
        </w:rPr>
        <w:t>Раздел «Культура и техника речи»</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 Игры и упражнения, направленные на развитие дыхания и свободы речевого аппарата, правильной артикуляции, четкой дикции, логики и орфоэпии. В раздел включены игры со словом, развивающие связную образную речь, умение сочинять небольшие рассказы и сказки, подбирать простейшие рифмы.</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u w:val="single"/>
        </w:rPr>
        <w:t>Раздел «Ритмопластика»</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телодвижений, снизить последствия учебной перегрузки.</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u w:val="single"/>
        </w:rPr>
        <w:t>Раздел «Театральная игра»</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u w:val="single"/>
        </w:rPr>
        <w:t>Раздел «Этика и этикет»</w:t>
      </w:r>
      <w:r>
        <w:rPr>
          <w:rFonts w:ascii="Times New Roman" w:eastAsia="Times New Roman" w:hAnsi="Times New Roman" w:cs="Times New Roman"/>
          <w:sz w:val="28"/>
        </w:rPr>
        <w:t xml:space="preserve"> включает осмысление общечеловеческих ценностей с задачей поиска учащимися собственных смыслов и ценностей жизни, обучение культуре общения, нормам достойного поведения (этикет), воспитание эстетических потребностей (быть искусным читателем, зрителем театра), индивидуальную диагностику нравственного развития учащегося и возможную его корректировку.</w:t>
      </w:r>
    </w:p>
    <w:p w:rsidR="00D77B58" w:rsidRDefault="00D45C44" w:rsidP="00CE726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p>
    <w:p w:rsidR="00D77B58" w:rsidRDefault="00D77B58" w:rsidP="00CE7268">
      <w:pPr>
        <w:spacing w:after="0" w:line="240" w:lineRule="auto"/>
        <w:jc w:val="both"/>
        <w:rPr>
          <w:rFonts w:ascii="Times New Roman" w:eastAsia="Times New Roman" w:hAnsi="Times New Roman" w:cs="Times New Roman"/>
          <w:sz w:val="28"/>
        </w:rPr>
      </w:pPr>
    </w:p>
    <w:p w:rsidR="00135D6B" w:rsidRDefault="00135D6B" w:rsidP="00CE7268">
      <w:pPr>
        <w:spacing w:after="0" w:line="240" w:lineRule="auto"/>
        <w:jc w:val="both"/>
        <w:rPr>
          <w:rFonts w:ascii="Times New Roman" w:eastAsia="Times New Roman" w:hAnsi="Times New Roman" w:cs="Times New Roman"/>
          <w:b/>
          <w:sz w:val="28"/>
        </w:rPr>
        <w:sectPr w:rsidR="00135D6B" w:rsidSect="00A16B53">
          <w:headerReference w:type="default" r:id="rId8"/>
          <w:pgSz w:w="11906" w:h="16838"/>
          <w:pgMar w:top="1134" w:right="850" w:bottom="1134" w:left="1701" w:header="708" w:footer="708" w:gutter="0"/>
          <w:cols w:space="708"/>
          <w:titlePg/>
          <w:docGrid w:linePitch="360"/>
        </w:sectPr>
      </w:pPr>
    </w:p>
    <w:p w:rsidR="00D77B58" w:rsidRDefault="00D45C44" w:rsidP="00CE7268">
      <w:pPr>
        <w:spacing w:after="0" w:line="240" w:lineRule="auto"/>
        <w:jc w:val="both"/>
        <w:rPr>
          <w:rFonts w:ascii="Times New Roman" w:eastAsia="Times New Roman" w:hAnsi="Times New Roman" w:cs="Times New Roman"/>
          <w:b/>
          <w:sz w:val="36"/>
        </w:rPr>
      </w:pPr>
      <w:r>
        <w:rPr>
          <w:rFonts w:ascii="Times New Roman" w:eastAsia="Times New Roman" w:hAnsi="Times New Roman" w:cs="Times New Roman"/>
          <w:b/>
          <w:sz w:val="36"/>
        </w:rPr>
        <w:lastRenderedPageBreak/>
        <w:t>Учебный план  первого  года</w:t>
      </w:r>
    </w:p>
    <w:tbl>
      <w:tblPr>
        <w:tblW w:w="10249" w:type="dxa"/>
        <w:tblInd w:w="-418" w:type="dxa"/>
        <w:tblLayout w:type="fixed"/>
        <w:tblCellMar>
          <w:left w:w="10" w:type="dxa"/>
          <w:right w:w="10" w:type="dxa"/>
        </w:tblCellMar>
        <w:tblLook w:val="0000" w:firstRow="0" w:lastRow="0" w:firstColumn="0" w:lastColumn="0" w:noHBand="0" w:noVBand="0"/>
      </w:tblPr>
      <w:tblGrid>
        <w:gridCol w:w="284"/>
        <w:gridCol w:w="3119"/>
        <w:gridCol w:w="851"/>
        <w:gridCol w:w="992"/>
        <w:gridCol w:w="1276"/>
        <w:gridCol w:w="3727"/>
      </w:tblGrid>
      <w:tr w:rsidR="00C1314E" w:rsidTr="00C1314E">
        <w:trPr>
          <w:trHeight w:val="327"/>
        </w:trPr>
        <w:tc>
          <w:tcPr>
            <w:tcW w:w="28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w:t>
            </w:r>
          </w:p>
        </w:tc>
        <w:tc>
          <w:tcPr>
            <w:tcW w:w="311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Разделы программы</w:t>
            </w:r>
          </w:p>
        </w:tc>
        <w:tc>
          <w:tcPr>
            <w:tcW w:w="3119" w:type="dxa"/>
            <w:gridSpan w:val="3"/>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E7268">
            <w:pPr>
              <w:spacing w:after="0" w:line="240" w:lineRule="auto"/>
              <w:jc w:val="both"/>
            </w:pPr>
            <w:r>
              <w:rPr>
                <w:rFonts w:ascii="Times New Roman" w:eastAsia="Times New Roman" w:hAnsi="Times New Roman" w:cs="Times New Roman"/>
                <w:sz w:val="28"/>
              </w:rPr>
              <w:t>Количество часов</w:t>
            </w:r>
          </w:p>
        </w:tc>
        <w:tc>
          <w:tcPr>
            <w:tcW w:w="3727" w:type="dxa"/>
            <w:vMerge w:val="restart"/>
            <w:tcBorders>
              <w:top w:val="single" w:sz="6" w:space="0" w:color="000000"/>
              <w:left w:val="single" w:sz="6" w:space="0" w:color="000000"/>
              <w:right w:val="single" w:sz="6" w:space="0" w:color="000000"/>
            </w:tcBorders>
            <w:shd w:val="clear" w:color="000000" w:fill="FFFFFF"/>
          </w:tcPr>
          <w:p w:rsidR="00C1314E" w:rsidRDefault="00C1314E" w:rsidP="00CE726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w:t>
            </w:r>
          </w:p>
          <w:p w:rsidR="00C1314E" w:rsidRDefault="00C1314E" w:rsidP="00CE726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контроля</w:t>
            </w:r>
          </w:p>
        </w:tc>
      </w:tr>
      <w:tr w:rsidR="00C1314E" w:rsidTr="00C1314E">
        <w:trPr>
          <w:cantSplit/>
          <w:trHeight w:val="598"/>
        </w:trPr>
        <w:tc>
          <w:tcPr>
            <w:tcW w:w="284"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rsidR="00C1314E" w:rsidRDefault="00C1314E" w:rsidP="00CE7268">
            <w:pPr>
              <w:spacing w:after="0" w:line="240" w:lineRule="auto"/>
              <w:jc w:val="both"/>
              <w:rPr>
                <w:rFonts w:ascii="Calibri" w:eastAsia="Calibri" w:hAnsi="Calibri" w:cs="Calibri"/>
              </w:rPr>
            </w:pP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rsidR="00C1314E" w:rsidRDefault="00C1314E" w:rsidP="00CE7268">
            <w:pPr>
              <w:spacing w:after="0" w:line="240" w:lineRule="auto"/>
              <w:jc w:val="both"/>
              <w:rPr>
                <w:rFonts w:ascii="Calibri" w:eastAsia="Calibri" w:hAnsi="Calibri" w:cs="Calibri"/>
              </w:rPr>
            </w:pP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Всего</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Теория</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Практика</w:t>
            </w:r>
          </w:p>
        </w:tc>
        <w:tc>
          <w:tcPr>
            <w:tcW w:w="3727" w:type="dxa"/>
            <w:vMerge/>
            <w:tcBorders>
              <w:left w:val="single" w:sz="6" w:space="0" w:color="000000"/>
              <w:bottom w:val="single" w:sz="6" w:space="0" w:color="000000"/>
              <w:right w:val="single" w:sz="6" w:space="0" w:color="000000"/>
            </w:tcBorders>
            <w:shd w:val="clear" w:color="000000" w:fill="FFFFFF"/>
          </w:tcPr>
          <w:p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p>
        </w:tc>
      </w:tr>
      <w:tr w:rsidR="00C1314E" w:rsidTr="00C1314E">
        <w:trPr>
          <w:trHeight w:val="32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1</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 xml:space="preserve">Введение </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3</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sidRPr="0067473B">
              <w:rPr>
                <w:rFonts w:ascii="Times New Roman" w:eastAsia="Times New Roman" w:hAnsi="Times New Roman" w:cs="Times New Roman"/>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sidRPr="0067473B">
              <w:rPr>
                <w:rFonts w:ascii="Times New Roman" w:hAnsi="Times New Roman" w:cs="Times New Roman"/>
                <w:sz w:val="28"/>
                <w:szCs w:val="28"/>
              </w:rPr>
              <w:t>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hAnsi="Times New Roman" w:cs="Times New Roman"/>
                <w:sz w:val="28"/>
                <w:szCs w:val="28"/>
              </w:rPr>
            </w:pPr>
            <w:r w:rsidRPr="00AE2E42">
              <w:rPr>
                <w:rFonts w:ascii="Times New Roman" w:hAnsi="Times New Roman"/>
                <w:sz w:val="28"/>
                <w:szCs w:val="28"/>
              </w:rPr>
              <w:t>Беседа, опрос</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2</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Культура и техника речи</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1314E">
            <w:pPr>
              <w:spacing w:after="0" w:line="240" w:lineRule="auto"/>
              <w:jc w:val="both"/>
              <w:rPr>
                <w:rFonts w:ascii="Times New Roman" w:hAnsi="Times New Roman" w:cs="Times New Roman"/>
                <w:sz w:val="28"/>
                <w:szCs w:val="28"/>
              </w:rPr>
            </w:pPr>
            <w:r>
              <w:rPr>
                <w:rFonts w:ascii="Times New Roman" w:hAnsi="Times New Roman"/>
                <w:sz w:val="28"/>
                <w:szCs w:val="28"/>
              </w:rPr>
              <w:t>Тренинг</w:t>
            </w:r>
            <w:r w:rsidRPr="00AE2E42">
              <w:rPr>
                <w:rFonts w:ascii="Times New Roman" w:hAnsi="Times New Roman"/>
                <w:sz w:val="28"/>
                <w:szCs w:val="28"/>
              </w:rPr>
              <w:t>, опрос</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3</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Театральная игра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21</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E7268">
            <w:pPr>
              <w:spacing w:after="0" w:line="240" w:lineRule="auto"/>
              <w:jc w:val="both"/>
              <w:rPr>
                <w:rFonts w:ascii="Times New Roman" w:hAnsi="Times New Roman" w:cs="Times New Roman"/>
                <w:sz w:val="28"/>
                <w:szCs w:val="28"/>
              </w:rPr>
            </w:pPr>
            <w:r w:rsidRPr="00AE2E42">
              <w:rPr>
                <w:rStyle w:val="2"/>
                <w:rFonts w:eastAsia="Arial Unicode MS"/>
              </w:rPr>
              <w:t>Участие в играх,</w:t>
            </w:r>
            <w:r w:rsidRPr="00AE2E42">
              <w:rPr>
                <w:rFonts w:ascii="Times New Roman" w:hAnsi="Times New Roman"/>
                <w:sz w:val="28"/>
                <w:szCs w:val="28"/>
              </w:rPr>
              <w:t xml:space="preserve"> миниатюрах</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4</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Работа над спектаклем</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48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1314E">
            <w:pPr>
              <w:spacing w:after="0"/>
              <w:rPr>
                <w:rFonts w:ascii="Times New Roman" w:hAnsi="Times New Roman" w:cs="Times New Roman"/>
                <w:sz w:val="28"/>
                <w:szCs w:val="28"/>
              </w:rPr>
            </w:pPr>
            <w:r>
              <w:rPr>
                <w:rStyle w:val="2"/>
                <w:rFonts w:eastAsia="Arial Unicode MS"/>
              </w:rPr>
              <w:t>Р</w:t>
            </w:r>
            <w:r w:rsidRPr="00AE2E42">
              <w:rPr>
                <w:rStyle w:val="2"/>
                <w:rFonts w:eastAsia="Arial Unicode MS"/>
              </w:rPr>
              <w:t xml:space="preserve">абота с текстом, игра, </w:t>
            </w:r>
            <w:r w:rsidRPr="00AE2E42">
              <w:rPr>
                <w:rFonts w:ascii="Times New Roman" w:eastAsia="Times New Roman" w:hAnsi="Times New Roman"/>
                <w:sz w:val="28"/>
                <w:szCs w:val="28"/>
              </w:rPr>
              <w:t>работа с гримом</w:t>
            </w:r>
            <w:r w:rsidRPr="00AE2E42">
              <w:rPr>
                <w:rStyle w:val="2"/>
                <w:rFonts w:eastAsia="Arial Unicode MS"/>
              </w:rPr>
              <w:t>,</w:t>
            </w:r>
            <w:r>
              <w:rPr>
                <w:rStyle w:val="2"/>
                <w:rFonts w:eastAsia="Arial Unicode MS"/>
              </w:rPr>
              <w:t xml:space="preserve"> </w:t>
            </w:r>
            <w:r w:rsidRPr="00AE2E42">
              <w:rPr>
                <w:rFonts w:ascii="Times New Roman" w:eastAsia="Arial Unicode MS" w:hAnsi="Times New Roman"/>
                <w:sz w:val="28"/>
                <w:szCs w:val="28"/>
              </w:rPr>
              <w:t xml:space="preserve"> </w:t>
            </w:r>
            <w:r w:rsidRPr="00AE2E42">
              <w:rPr>
                <w:rStyle w:val="2"/>
                <w:rFonts w:eastAsia="Arial Unicode MS"/>
              </w:rPr>
              <w:t>репетиции,</w:t>
            </w:r>
            <w:r w:rsidRPr="00AE2E42">
              <w:rPr>
                <w:rFonts w:ascii="Times New Roman" w:eastAsia="Arial Unicode MS" w:hAnsi="Times New Roman"/>
                <w:sz w:val="28"/>
                <w:szCs w:val="28"/>
              </w:rPr>
              <w:t xml:space="preserve"> </w:t>
            </w:r>
            <w:r w:rsidRPr="00AE2E42">
              <w:rPr>
                <w:rStyle w:val="2"/>
                <w:rFonts w:eastAsia="Arial Unicode MS"/>
              </w:rPr>
              <w:t>мизансцены, показ спектакля</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5</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Этикет и эстетика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9</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1314E">
            <w:pPr>
              <w:spacing w:after="0" w:line="240" w:lineRule="auto"/>
              <w:jc w:val="both"/>
              <w:rPr>
                <w:rFonts w:ascii="Times New Roman" w:hAnsi="Times New Roman" w:cs="Times New Roman"/>
                <w:sz w:val="28"/>
                <w:szCs w:val="28"/>
              </w:rPr>
            </w:pPr>
            <w:r>
              <w:rPr>
                <w:rFonts w:ascii="Times New Roman" w:eastAsia="Times New Roman" w:hAnsi="Times New Roman"/>
                <w:sz w:val="28"/>
                <w:szCs w:val="28"/>
              </w:rPr>
              <w:t>П</w:t>
            </w:r>
            <w:r w:rsidRPr="00AE2E42">
              <w:rPr>
                <w:rFonts w:ascii="Times New Roman" w:eastAsia="Times New Roman" w:hAnsi="Times New Roman"/>
                <w:sz w:val="28"/>
                <w:szCs w:val="28"/>
              </w:rPr>
              <w:t>оказ самостоятельных работ</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6</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Индивидуальная работа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1</w:t>
            </w:r>
            <w:r w:rsidRPr="0067473B">
              <w:rPr>
                <w:rFonts w:ascii="Times New Roman" w:eastAsia="Times New Roman" w:hAnsi="Times New Roman" w:cs="Times New Roman"/>
                <w:sz w:val="28"/>
                <w:szCs w:val="28"/>
              </w:rPr>
              <w:t>5</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E7268">
            <w:pPr>
              <w:spacing w:after="0" w:line="240" w:lineRule="auto"/>
              <w:jc w:val="both"/>
              <w:rPr>
                <w:rFonts w:ascii="Times New Roman" w:hAnsi="Times New Roman" w:cs="Times New Roman"/>
                <w:sz w:val="28"/>
                <w:szCs w:val="28"/>
              </w:rPr>
            </w:pPr>
            <w:r>
              <w:rPr>
                <w:rStyle w:val="2"/>
                <w:rFonts w:eastAsia="Arial Unicode MS"/>
              </w:rPr>
              <w:t>Р</w:t>
            </w:r>
            <w:r w:rsidRPr="00AE2E42">
              <w:rPr>
                <w:rStyle w:val="2"/>
                <w:rFonts w:eastAsia="Arial Unicode MS"/>
              </w:rPr>
              <w:t>абота с текстом, участие в игре</w:t>
            </w:r>
          </w:p>
        </w:tc>
      </w:tr>
      <w:tr w:rsidR="00C1314E" w:rsidTr="00C1314E">
        <w:trPr>
          <w:trHeight w:val="365"/>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b/>
                <w:sz w:val="28"/>
              </w:rPr>
              <w:t> </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b/>
                <w:sz w:val="28"/>
              </w:rPr>
              <w:t>итого</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135D6B" w:rsidRDefault="00C1314E" w:rsidP="005015B1">
            <w:pPr>
              <w:spacing w:after="0" w:line="240" w:lineRule="auto"/>
              <w:jc w:val="both"/>
              <w:rPr>
                <w:rFonts w:ascii="Times New Roman" w:hAnsi="Times New Roman" w:cs="Times New Roman"/>
                <w:b/>
                <w:sz w:val="28"/>
                <w:szCs w:val="28"/>
              </w:rPr>
            </w:pPr>
            <w:r w:rsidRPr="00135D6B">
              <w:rPr>
                <w:rFonts w:ascii="Times New Roman" w:eastAsia="Times New Roman" w:hAnsi="Times New Roman" w:cs="Times New Roman"/>
                <w:b/>
                <w:sz w:val="28"/>
                <w:szCs w:val="28"/>
              </w:rPr>
              <w:t>108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135D6B" w:rsidRDefault="00C1314E" w:rsidP="00CE7268">
            <w:pPr>
              <w:spacing w:after="0" w:line="240" w:lineRule="auto"/>
              <w:jc w:val="both"/>
              <w:rPr>
                <w:rFonts w:ascii="Times New Roman" w:eastAsia="Times New Roman" w:hAnsi="Times New Roman" w:cs="Times New Roman"/>
                <w:b/>
                <w:sz w:val="28"/>
                <w:szCs w:val="28"/>
              </w:rPr>
            </w:pPr>
            <w:r w:rsidRPr="00135D6B">
              <w:rPr>
                <w:rFonts w:ascii="Times New Roman" w:eastAsia="Times New Roman" w:hAnsi="Times New Roman" w:cs="Times New Roman"/>
                <w:b/>
                <w:sz w:val="28"/>
                <w:szCs w:val="28"/>
              </w:rPr>
              <w:t>40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135D6B" w:rsidRDefault="00C1314E" w:rsidP="00CE7268">
            <w:pPr>
              <w:spacing w:after="0" w:line="240" w:lineRule="auto"/>
              <w:jc w:val="both"/>
              <w:rPr>
                <w:rFonts w:ascii="Times New Roman" w:hAnsi="Times New Roman" w:cs="Times New Roman"/>
                <w:b/>
                <w:sz w:val="28"/>
                <w:szCs w:val="28"/>
              </w:rPr>
            </w:pPr>
            <w:r w:rsidRPr="00135D6B">
              <w:rPr>
                <w:rFonts w:ascii="Times New Roman" w:hAnsi="Times New Roman" w:cs="Times New Roman"/>
                <w:b/>
                <w:sz w:val="28"/>
                <w:szCs w:val="28"/>
              </w:rPr>
              <w:t>68</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135D6B" w:rsidRDefault="00C1314E" w:rsidP="00CE7268">
            <w:pPr>
              <w:spacing w:after="0" w:line="240" w:lineRule="auto"/>
              <w:jc w:val="both"/>
              <w:rPr>
                <w:rFonts w:ascii="Times New Roman" w:hAnsi="Times New Roman" w:cs="Times New Roman"/>
                <w:b/>
                <w:sz w:val="28"/>
                <w:szCs w:val="28"/>
              </w:rPr>
            </w:pPr>
          </w:p>
        </w:tc>
      </w:tr>
    </w:tbl>
    <w:p w:rsidR="007B7359" w:rsidRDefault="007B7359" w:rsidP="007B7359">
      <w:pPr>
        <w:spacing w:after="0" w:line="240" w:lineRule="auto"/>
        <w:ind w:left="1428"/>
        <w:jc w:val="center"/>
        <w:rPr>
          <w:rFonts w:ascii="Times New Roman" w:hAnsi="Times New Roman"/>
          <w:b/>
          <w:caps/>
          <w:sz w:val="24"/>
          <w:szCs w:val="24"/>
        </w:rPr>
      </w:pPr>
    </w:p>
    <w:p w:rsidR="007B7359" w:rsidRDefault="007B7359" w:rsidP="007B7359">
      <w:pPr>
        <w:spacing w:after="0" w:line="240" w:lineRule="auto"/>
        <w:ind w:left="1428"/>
        <w:jc w:val="center"/>
        <w:rPr>
          <w:rFonts w:ascii="Times New Roman" w:hAnsi="Times New Roman"/>
          <w:b/>
          <w:caps/>
          <w:sz w:val="24"/>
          <w:szCs w:val="24"/>
        </w:rPr>
      </w:pPr>
    </w:p>
    <w:p w:rsidR="00B43555" w:rsidRDefault="007B7359">
      <w:pPr>
        <w:rPr>
          <w:rFonts w:ascii="Times New Roman" w:hAnsi="Times New Roman"/>
          <w:b/>
          <w:caps/>
          <w:sz w:val="24"/>
          <w:szCs w:val="24"/>
        </w:rPr>
      </w:pPr>
      <w:r w:rsidRPr="007B7359">
        <w:rPr>
          <w:rFonts w:ascii="Times New Roman" w:hAnsi="Times New Roman"/>
          <w:b/>
          <w:caps/>
          <w:sz w:val="24"/>
          <w:szCs w:val="24"/>
        </w:rPr>
        <w:t xml:space="preserve"> </w:t>
      </w:r>
      <w:r w:rsidR="00B43555">
        <w:rPr>
          <w:rFonts w:ascii="Times New Roman" w:hAnsi="Times New Roman"/>
          <w:b/>
          <w:caps/>
          <w:sz w:val="24"/>
          <w:szCs w:val="24"/>
        </w:rPr>
        <w:br w:type="page"/>
      </w:r>
    </w:p>
    <w:p w:rsidR="007B7359" w:rsidRDefault="007B7359" w:rsidP="0020509F">
      <w:pPr>
        <w:spacing w:after="0" w:line="240" w:lineRule="auto"/>
        <w:ind w:left="1428"/>
        <w:rPr>
          <w:rFonts w:ascii="Times New Roman" w:hAnsi="Times New Roman"/>
          <w:b/>
          <w:caps/>
          <w:sz w:val="24"/>
          <w:szCs w:val="24"/>
        </w:rPr>
      </w:pPr>
      <w:r w:rsidRPr="007B7359">
        <w:rPr>
          <w:rFonts w:ascii="Times New Roman" w:hAnsi="Times New Roman"/>
          <w:b/>
          <w:caps/>
          <w:sz w:val="24"/>
          <w:szCs w:val="24"/>
        </w:rPr>
        <w:lastRenderedPageBreak/>
        <w:t xml:space="preserve"> </w:t>
      </w:r>
      <w:r w:rsidRPr="00BF2BE4">
        <w:rPr>
          <w:rFonts w:ascii="Times New Roman" w:hAnsi="Times New Roman"/>
          <w:b/>
          <w:caps/>
          <w:sz w:val="24"/>
          <w:szCs w:val="24"/>
        </w:rPr>
        <w:t xml:space="preserve">Содержание </w:t>
      </w:r>
      <w:r>
        <w:rPr>
          <w:rFonts w:ascii="Times New Roman" w:hAnsi="Times New Roman"/>
          <w:b/>
          <w:caps/>
          <w:sz w:val="24"/>
          <w:szCs w:val="24"/>
        </w:rPr>
        <w:t>учебного плана</w:t>
      </w:r>
    </w:p>
    <w:p w:rsidR="005A0258" w:rsidRDefault="007B7359" w:rsidP="007B7359">
      <w:pPr>
        <w:spacing w:after="0"/>
        <w:jc w:val="both"/>
        <w:rPr>
          <w:rFonts w:ascii="Times New Roman" w:hAnsi="Times New Roman"/>
          <w:b/>
          <w:sz w:val="28"/>
          <w:szCs w:val="28"/>
        </w:rPr>
      </w:pPr>
      <w:r>
        <w:rPr>
          <w:rFonts w:ascii="Times New Roman" w:hAnsi="Times New Roman"/>
          <w:b/>
          <w:sz w:val="28"/>
          <w:szCs w:val="28"/>
        </w:rPr>
        <w:t>1.</w:t>
      </w:r>
      <w:r w:rsidRPr="00B5204A">
        <w:rPr>
          <w:rFonts w:ascii="Times New Roman" w:hAnsi="Times New Roman"/>
          <w:b/>
          <w:sz w:val="28"/>
          <w:szCs w:val="28"/>
        </w:rPr>
        <w:t>Вводное занятие</w:t>
      </w:r>
    </w:p>
    <w:p w:rsidR="007B7359" w:rsidRDefault="007B7359" w:rsidP="008A53D2">
      <w:pPr>
        <w:spacing w:after="0"/>
        <w:ind w:firstLine="709"/>
        <w:jc w:val="both"/>
        <w:rPr>
          <w:rFonts w:ascii="Times New Roman" w:hAnsi="Times New Roman"/>
          <w:sz w:val="28"/>
          <w:szCs w:val="28"/>
        </w:rPr>
      </w:pPr>
      <w:r w:rsidRPr="00B5204A">
        <w:rPr>
          <w:rFonts w:ascii="Times New Roman" w:hAnsi="Times New Roman"/>
          <w:sz w:val="28"/>
          <w:szCs w:val="28"/>
        </w:rPr>
        <w:t>Вводная беседа.</w:t>
      </w:r>
      <w:r>
        <w:rPr>
          <w:rFonts w:ascii="Times New Roman" w:hAnsi="Times New Roman"/>
          <w:sz w:val="28"/>
          <w:szCs w:val="28"/>
        </w:rPr>
        <w:t xml:space="preserve"> </w:t>
      </w:r>
      <w:r w:rsidRPr="00B5204A">
        <w:rPr>
          <w:rFonts w:ascii="Times New Roman" w:hAnsi="Times New Roman"/>
          <w:sz w:val="28"/>
          <w:szCs w:val="28"/>
        </w:rPr>
        <w:t xml:space="preserve">Знакомство с особенностями театрального искусства. </w:t>
      </w:r>
      <w:r w:rsidRPr="00B5204A">
        <w:rPr>
          <w:rFonts w:ascii="Times New Roman" w:hAnsi="Times New Roman"/>
          <w:sz w:val="28"/>
          <w:szCs w:val="28"/>
        </w:rPr>
        <w:br/>
        <w:t>Инструктаж по технике бе</w:t>
      </w:r>
      <w:r>
        <w:rPr>
          <w:rFonts w:ascii="Times New Roman" w:hAnsi="Times New Roman"/>
          <w:sz w:val="28"/>
          <w:szCs w:val="28"/>
        </w:rPr>
        <w:t>зопасности</w:t>
      </w:r>
    </w:p>
    <w:p w:rsidR="007B7359" w:rsidRPr="00B5204A" w:rsidRDefault="007B7359" w:rsidP="007B7359">
      <w:pPr>
        <w:spacing w:after="0"/>
        <w:jc w:val="both"/>
        <w:rPr>
          <w:rFonts w:ascii="Times New Roman" w:hAnsi="Times New Roman"/>
          <w:sz w:val="28"/>
          <w:szCs w:val="28"/>
        </w:rPr>
      </w:pPr>
      <w:r w:rsidRPr="00B5204A">
        <w:rPr>
          <w:rFonts w:ascii="Times New Roman" w:hAnsi="Times New Roman"/>
          <w:sz w:val="28"/>
          <w:szCs w:val="28"/>
        </w:rPr>
        <w:t>2</w:t>
      </w:r>
      <w:r>
        <w:rPr>
          <w:rFonts w:ascii="Times New Roman" w:hAnsi="Times New Roman"/>
          <w:sz w:val="28"/>
          <w:szCs w:val="28"/>
        </w:rPr>
        <w:t xml:space="preserve"> </w:t>
      </w:r>
      <w:r w:rsidRPr="00B5204A">
        <w:rPr>
          <w:rStyle w:val="a5"/>
          <w:rFonts w:ascii="Times New Roman" w:hAnsi="Times New Roman"/>
          <w:iCs/>
          <w:sz w:val="28"/>
          <w:szCs w:val="28"/>
        </w:rPr>
        <w:t>Культура и техника речи</w:t>
      </w:r>
    </w:p>
    <w:p w:rsidR="007B7359" w:rsidRPr="00B5204A" w:rsidRDefault="007B7359" w:rsidP="008A53D2">
      <w:pPr>
        <w:spacing w:after="0"/>
        <w:ind w:firstLine="709"/>
        <w:jc w:val="both"/>
        <w:rPr>
          <w:rFonts w:ascii="Times New Roman" w:hAnsi="Times New Roman"/>
          <w:sz w:val="28"/>
          <w:szCs w:val="28"/>
        </w:rPr>
      </w:pPr>
      <w:r w:rsidRPr="00B5204A">
        <w:rPr>
          <w:rFonts w:ascii="Times New Roman" w:hAnsi="Times New Roman"/>
          <w:sz w:val="28"/>
          <w:szCs w:val="28"/>
        </w:rPr>
        <w:t>Работа над упражнениями направленными на развитие дыхания и свободы речевого а</w:t>
      </w:r>
      <w:r w:rsidR="005A0258">
        <w:rPr>
          <w:rFonts w:ascii="Times New Roman" w:hAnsi="Times New Roman"/>
          <w:sz w:val="28"/>
          <w:szCs w:val="28"/>
        </w:rPr>
        <w:t>ппарата, правильной артикуляции</w:t>
      </w:r>
      <w:r w:rsidRPr="00B5204A">
        <w:rPr>
          <w:rFonts w:ascii="Times New Roman" w:hAnsi="Times New Roman"/>
          <w:sz w:val="28"/>
          <w:szCs w:val="28"/>
        </w:rPr>
        <w:t xml:space="preserve"> </w:t>
      </w:r>
    </w:p>
    <w:p w:rsidR="007B7359" w:rsidRPr="00B5204A" w:rsidRDefault="007B7359" w:rsidP="008A53D2">
      <w:pPr>
        <w:spacing w:after="0"/>
        <w:ind w:firstLine="709"/>
        <w:jc w:val="both"/>
        <w:rPr>
          <w:rFonts w:ascii="Times New Roman" w:hAnsi="Times New Roman"/>
          <w:sz w:val="28"/>
          <w:szCs w:val="28"/>
        </w:rPr>
      </w:pPr>
      <w:r w:rsidRPr="00B5204A">
        <w:rPr>
          <w:rFonts w:ascii="Times New Roman" w:hAnsi="Times New Roman"/>
          <w:sz w:val="28"/>
          <w:szCs w:val="28"/>
        </w:rPr>
        <w:t>Миниатюры. Шутливые словесные загадки на развитие внимани</w:t>
      </w:r>
      <w:r>
        <w:rPr>
          <w:rFonts w:ascii="Times New Roman" w:hAnsi="Times New Roman"/>
          <w:sz w:val="28"/>
          <w:szCs w:val="28"/>
        </w:rPr>
        <w:t>я, расширения словарного запаса</w:t>
      </w:r>
    </w:p>
    <w:p w:rsidR="007B7359" w:rsidRDefault="007B7359" w:rsidP="008A53D2">
      <w:pPr>
        <w:spacing w:after="0"/>
        <w:ind w:firstLine="709"/>
        <w:jc w:val="both"/>
        <w:rPr>
          <w:rFonts w:ascii="Times New Roman" w:hAnsi="Times New Roman"/>
          <w:sz w:val="28"/>
          <w:szCs w:val="28"/>
        </w:rPr>
      </w:pPr>
      <w:r w:rsidRPr="00B5204A">
        <w:rPr>
          <w:rFonts w:ascii="Times New Roman" w:eastAsia="Times New Roman" w:hAnsi="Times New Roman"/>
          <w:sz w:val="28"/>
          <w:szCs w:val="28"/>
        </w:rPr>
        <w:t xml:space="preserve">Игры по развитию внимания </w:t>
      </w:r>
      <w:r w:rsidRPr="00B5204A">
        <w:rPr>
          <w:rFonts w:ascii="Times New Roman" w:hAnsi="Times New Roman"/>
          <w:sz w:val="28"/>
          <w:szCs w:val="28"/>
        </w:rPr>
        <w:t>(Чувствование слова</w:t>
      </w:r>
      <w:r>
        <w:rPr>
          <w:rFonts w:ascii="Times New Roman" w:hAnsi="Times New Roman"/>
          <w:sz w:val="28"/>
          <w:szCs w:val="28"/>
        </w:rPr>
        <w:t xml:space="preserve"> и у</w:t>
      </w:r>
      <w:r w:rsidR="005A0258">
        <w:rPr>
          <w:rFonts w:ascii="Times New Roman" w:hAnsi="Times New Roman"/>
          <w:sz w:val="28"/>
          <w:szCs w:val="28"/>
        </w:rPr>
        <w:t>мение мыслить нестандартно)</w:t>
      </w:r>
    </w:p>
    <w:p w:rsidR="005A0258" w:rsidRDefault="007B7359" w:rsidP="008A53D2">
      <w:pPr>
        <w:spacing w:after="0"/>
        <w:ind w:firstLine="709"/>
        <w:jc w:val="both"/>
        <w:rPr>
          <w:rFonts w:ascii="Times New Roman" w:hAnsi="Times New Roman"/>
          <w:color w:val="000000"/>
          <w:sz w:val="28"/>
          <w:szCs w:val="28"/>
          <w:lang w:bidi="ru-RU"/>
        </w:rPr>
      </w:pPr>
      <w:r w:rsidRPr="00B5204A">
        <w:rPr>
          <w:rFonts w:ascii="Times New Roman" w:hAnsi="Times New Roman"/>
          <w:color w:val="000000"/>
          <w:sz w:val="28"/>
          <w:szCs w:val="28"/>
          <w:lang w:bidi="ru-RU"/>
        </w:rPr>
        <w:t>Смешенное дыхание. Работа над стихотворным текстом</w:t>
      </w:r>
    </w:p>
    <w:p w:rsidR="007B7359" w:rsidRPr="00B5204A" w:rsidRDefault="005A0258" w:rsidP="007B7359">
      <w:pPr>
        <w:spacing w:after="0"/>
        <w:ind w:right="566"/>
        <w:jc w:val="both"/>
        <w:rPr>
          <w:rFonts w:ascii="Times New Roman" w:hAnsi="Times New Roman"/>
          <w:sz w:val="28"/>
          <w:szCs w:val="28"/>
        </w:rPr>
      </w:pPr>
      <w:r w:rsidRPr="005A0258">
        <w:rPr>
          <w:rFonts w:ascii="Times New Roman" w:hAnsi="Times New Roman"/>
          <w:b/>
          <w:sz w:val="28"/>
          <w:szCs w:val="28"/>
        </w:rPr>
        <w:t>3.</w:t>
      </w:r>
      <w:r w:rsidR="007B7359" w:rsidRPr="005A0258">
        <w:rPr>
          <w:rFonts w:ascii="Times New Roman" w:hAnsi="Times New Roman"/>
          <w:sz w:val="28"/>
          <w:szCs w:val="28"/>
        </w:rPr>
        <w:t xml:space="preserve"> </w:t>
      </w:r>
      <w:r w:rsidR="007B7359" w:rsidRPr="005A0258">
        <w:rPr>
          <w:rStyle w:val="a5"/>
          <w:rFonts w:ascii="Times New Roman" w:hAnsi="Times New Roman"/>
          <w:iCs/>
          <w:sz w:val="28"/>
          <w:szCs w:val="28"/>
        </w:rPr>
        <w:t>Театральная</w:t>
      </w:r>
      <w:r w:rsidR="007B7359" w:rsidRPr="00B5204A">
        <w:rPr>
          <w:rStyle w:val="a5"/>
          <w:rFonts w:ascii="Times New Roman" w:hAnsi="Times New Roman"/>
          <w:iCs/>
          <w:sz w:val="28"/>
          <w:szCs w:val="28"/>
        </w:rPr>
        <w:t xml:space="preserve"> игра</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Знакомство со структурой театра, его основными профессиями: актер, режиссер, сценарист, художник, гример. Отработка сценического этюда «Уж эти профессии театра…»</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Понятия «пьеса», структура пьесы, драматургия.</w:t>
      </w:r>
      <w:r w:rsidR="0054076C">
        <w:rPr>
          <w:rFonts w:ascii="Times New Roman" w:eastAsia="Times New Roman" w:hAnsi="Times New Roman" w:cs="Times New Roman"/>
          <w:sz w:val="28"/>
          <w:szCs w:val="28"/>
        </w:rPr>
        <w:t xml:space="preserve"> </w:t>
      </w:r>
      <w:r w:rsidRPr="005A0258">
        <w:rPr>
          <w:rFonts w:ascii="Times New Roman" w:eastAsia="Times New Roman" w:hAnsi="Times New Roman" w:cs="Times New Roman"/>
          <w:sz w:val="28"/>
          <w:szCs w:val="28"/>
        </w:rPr>
        <w:t>Особенности чтения драматургических произведений и диалогов.</w:t>
      </w:r>
      <w:r w:rsidR="0054076C">
        <w:rPr>
          <w:rFonts w:ascii="Times New Roman" w:eastAsia="Times New Roman" w:hAnsi="Times New Roman" w:cs="Times New Roman"/>
          <w:sz w:val="28"/>
          <w:szCs w:val="28"/>
        </w:rPr>
        <w:t xml:space="preserve"> </w:t>
      </w:r>
      <w:r w:rsidRPr="005A0258">
        <w:rPr>
          <w:rFonts w:ascii="Times New Roman" w:eastAsia="Times New Roman" w:hAnsi="Times New Roman" w:cs="Times New Roman"/>
          <w:sz w:val="28"/>
          <w:szCs w:val="28"/>
        </w:rPr>
        <w:t xml:space="preserve">Чтение басни С. Крылова. Работа над текстом. </w:t>
      </w:r>
      <w:r w:rsidR="0054076C">
        <w:rPr>
          <w:rFonts w:ascii="Times New Roman" w:eastAsia="Times New Roman" w:hAnsi="Times New Roman" w:cs="Times New Roman"/>
          <w:sz w:val="28"/>
          <w:szCs w:val="28"/>
        </w:rPr>
        <w:t xml:space="preserve"> </w:t>
      </w:r>
      <w:r w:rsidRPr="005A0258">
        <w:rPr>
          <w:rFonts w:ascii="Times New Roman" w:eastAsia="Times New Roman" w:hAnsi="Times New Roman" w:cs="Times New Roman"/>
          <w:sz w:val="28"/>
          <w:szCs w:val="28"/>
        </w:rPr>
        <w:t>Выделение е основной идеи,</w:t>
      </w:r>
      <w:r w:rsidR="0054076C">
        <w:rPr>
          <w:rFonts w:ascii="Times New Roman" w:eastAsia="Times New Roman" w:hAnsi="Times New Roman" w:cs="Times New Roman"/>
          <w:sz w:val="28"/>
          <w:szCs w:val="28"/>
        </w:rPr>
        <w:t xml:space="preserve"> сюжета, основных опорных точек. Знакомство с  понятием «</w:t>
      </w:r>
      <w:r w:rsidRPr="005A0258">
        <w:rPr>
          <w:rFonts w:ascii="Times New Roman" w:eastAsia="Times New Roman" w:hAnsi="Times New Roman" w:cs="Times New Roman"/>
          <w:sz w:val="28"/>
          <w:szCs w:val="28"/>
        </w:rPr>
        <w:t>красная черта».</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 xml:space="preserve">Распределение ролей с учетом пожелания юных артистов и соответствие каждого из них избранной роли (внешние данные, дикция и т.п.). Выразительное чтение сказки по ролям. </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Обсуждение предлагаемых обстоятельств, особенностей поведения каждого персонажа на сцене. Обсуждение декораций, костюмов, сценических эффектов, музыкального сопровождения. Помощь «художникам» в подготовке эскизов несложных декораций и костюмов.</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Отработка ролей  (Работа над мимикой при диалоге, логическим ударением, изготовление декораций)</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Подбор музыкального сопровождения к сценарию сказки. Репетиция</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Генеральная репетиция в костюмах. С декорациями, с музыкальным сопровождением и т.п.</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Выступление со спектаклем перед учениками школы и родителями</w:t>
      </w:r>
    </w:p>
    <w:p w:rsidR="007B7359"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Анализ дела организаторами (недостатки, что необходимо предусмотреть) и участниками (интересно ли было работать над спектаклем, нужен ли он был, что будем делать дальше - коллективное планирование следующего дела).</w:t>
      </w:r>
    </w:p>
    <w:p w:rsidR="00703F1A" w:rsidRDefault="00703F1A" w:rsidP="00703F1A">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Pr="00703F1A">
        <w:rPr>
          <w:rFonts w:ascii="Times New Roman" w:eastAsia="Times New Roman" w:hAnsi="Times New Roman" w:cs="Times New Roman"/>
          <w:b/>
          <w:sz w:val="28"/>
          <w:szCs w:val="28"/>
        </w:rPr>
        <w:t>Работа над спектаклем</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lastRenderedPageBreak/>
        <w:t>Знакомство со сценарием   сказки, пьесы. Распределение ролей с учетом пожелание учащихся. Обсуждение костюмов, декораций.</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Развитие наблюдательности. (На основе своих наблюдений показать этюд. Понять и воспроизвести характер  своего персонажа по отношение к др. персонажам сказки).</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 xml:space="preserve">Отработка ролей. </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Работа над мимикой при диалоге, логическим ударением. Работа в микро группах по созданию спектаклей.</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Детальный анализ отдельных эпизодов, сцен, событий в процессе работы над их сценическим воплощением («Придумки» - как показать то, или иное действие)</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Оговаривание предлагаемых обстоятельств, особенностей поведения каждого персонажа на сцене. Обсуждение декораций, костюмов, музыкального сопровождения.</w:t>
      </w:r>
      <w:r w:rsidR="00E627AB">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Работа над образом. Прически и парики.</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Репетиция пантомимных движений. Изготовление афиш.</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Генеральная репетиция в костюмах, с декорациями, с музыкальным сопровождением.</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Выступление.</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Анализ выступления. Работа над ошибками.</w:t>
      </w:r>
      <w:r w:rsidR="00E627AB">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Вечер отдыха. Просмотр видео  « Летопись воспоминаний» о жизни и творчестве дет.</w:t>
      </w:r>
      <w:r w:rsidR="00D1654F">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коллектива.</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Круглый стол « Азбука общения»</w:t>
      </w:r>
      <w:r w:rsidR="00E627AB">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Создание  сценических этюдов   («В такси», «На улице, в транспорте, в лифте», «В вагоне поезда», «На отдыхе», «Обращение», «Приветствие»)</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Показательн</w:t>
      </w:r>
      <w:r w:rsidR="00E627AB">
        <w:rPr>
          <w:rFonts w:ascii="Times New Roman" w:eastAsia="Times New Roman" w:hAnsi="Times New Roman" w:cs="Times New Roman"/>
          <w:sz w:val="28"/>
          <w:szCs w:val="28"/>
        </w:rPr>
        <w:t xml:space="preserve">ое выступление перед аудиторией. </w:t>
      </w:r>
      <w:r w:rsidRPr="00060483">
        <w:rPr>
          <w:rFonts w:ascii="Times New Roman" w:eastAsia="Times New Roman" w:hAnsi="Times New Roman" w:cs="Times New Roman"/>
          <w:sz w:val="28"/>
          <w:szCs w:val="28"/>
        </w:rPr>
        <w:t>Анализ и обсуждение.</w:t>
      </w:r>
    </w:p>
    <w:p w:rsidR="00703F1A" w:rsidRDefault="00703F1A" w:rsidP="00703F1A">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r w:rsidRPr="00703F1A">
        <w:rPr>
          <w:rFonts w:ascii="Times New Roman" w:eastAsia="Times New Roman" w:hAnsi="Times New Roman" w:cs="Times New Roman"/>
          <w:b/>
          <w:sz w:val="28"/>
          <w:szCs w:val="28"/>
        </w:rPr>
        <w:t>Этикет и эстетика</w:t>
      </w:r>
    </w:p>
    <w:p w:rsidR="00E627AB" w:rsidRPr="00B5204A" w:rsidRDefault="00E627AB" w:rsidP="008A53D2">
      <w:pPr>
        <w:spacing w:after="0"/>
        <w:ind w:firstLine="709"/>
        <w:jc w:val="both"/>
        <w:rPr>
          <w:rFonts w:ascii="Times New Roman" w:hAnsi="Times New Roman"/>
          <w:sz w:val="28"/>
          <w:szCs w:val="28"/>
        </w:rPr>
      </w:pPr>
      <w:r>
        <w:rPr>
          <w:rFonts w:ascii="Times New Roman" w:hAnsi="Times New Roman"/>
          <w:sz w:val="28"/>
          <w:szCs w:val="28"/>
        </w:rPr>
        <w:t xml:space="preserve"> </w:t>
      </w:r>
      <w:r w:rsidRPr="00B5204A">
        <w:rPr>
          <w:rFonts w:ascii="Times New Roman" w:hAnsi="Times New Roman"/>
          <w:sz w:val="28"/>
          <w:szCs w:val="28"/>
        </w:rPr>
        <w:t>Культура речи как важная составляющая образ человека, часть его обаяния. Речевой этикет. Выбор лексики, интонации, говор, речевые ош</w:t>
      </w:r>
      <w:r>
        <w:rPr>
          <w:rFonts w:ascii="Times New Roman" w:hAnsi="Times New Roman"/>
          <w:sz w:val="28"/>
          <w:szCs w:val="28"/>
        </w:rPr>
        <w:t>ибки, мягкость и жесткость речи</w:t>
      </w:r>
      <w:r w:rsidR="00B43555">
        <w:rPr>
          <w:rFonts w:ascii="Times New Roman" w:hAnsi="Times New Roman"/>
          <w:sz w:val="28"/>
          <w:szCs w:val="28"/>
        </w:rPr>
        <w:t xml:space="preserve">. </w:t>
      </w:r>
      <w:r>
        <w:rPr>
          <w:rFonts w:ascii="Times New Roman" w:hAnsi="Times New Roman"/>
          <w:sz w:val="28"/>
          <w:szCs w:val="28"/>
        </w:rPr>
        <w:t>Нормы общения и поведения</w:t>
      </w:r>
      <w:r w:rsidRPr="00B5204A">
        <w:rPr>
          <w:rFonts w:ascii="Times New Roman" w:hAnsi="Times New Roman"/>
          <w:sz w:val="28"/>
          <w:szCs w:val="28"/>
        </w:rPr>
        <w:t xml:space="preserve"> </w:t>
      </w:r>
    </w:p>
    <w:p w:rsidR="00E627AB" w:rsidRPr="00B5204A" w:rsidRDefault="00E627AB" w:rsidP="008A53D2">
      <w:pPr>
        <w:spacing w:after="0"/>
        <w:ind w:firstLine="709"/>
        <w:jc w:val="both"/>
        <w:rPr>
          <w:rFonts w:ascii="Times New Roman" w:hAnsi="Times New Roman"/>
          <w:sz w:val="28"/>
          <w:szCs w:val="28"/>
        </w:rPr>
      </w:pPr>
      <w:r w:rsidRPr="00B5204A">
        <w:rPr>
          <w:rFonts w:ascii="Times New Roman" w:hAnsi="Times New Roman"/>
          <w:sz w:val="28"/>
          <w:szCs w:val="28"/>
        </w:rPr>
        <w:t>Память человека, семьи,</w:t>
      </w:r>
      <w:r>
        <w:rPr>
          <w:rFonts w:ascii="Times New Roman" w:hAnsi="Times New Roman"/>
          <w:sz w:val="28"/>
          <w:szCs w:val="28"/>
        </w:rPr>
        <w:t xml:space="preserve"> народа. </w:t>
      </w:r>
      <w:r w:rsidRPr="00B5204A">
        <w:rPr>
          <w:rFonts w:ascii="Times New Roman" w:hAnsi="Times New Roman"/>
          <w:sz w:val="28"/>
          <w:szCs w:val="28"/>
        </w:rPr>
        <w:t xml:space="preserve"> Тв</w:t>
      </w:r>
      <w:r>
        <w:rPr>
          <w:rFonts w:ascii="Times New Roman" w:hAnsi="Times New Roman"/>
          <w:sz w:val="28"/>
          <w:szCs w:val="28"/>
        </w:rPr>
        <w:t>орческая работа «Святая память»</w:t>
      </w:r>
      <w:r w:rsidR="00B43555">
        <w:rPr>
          <w:rFonts w:ascii="Times New Roman" w:hAnsi="Times New Roman"/>
          <w:sz w:val="28"/>
          <w:szCs w:val="28"/>
        </w:rPr>
        <w:t xml:space="preserve">. </w:t>
      </w:r>
      <w:r w:rsidRPr="00B5204A">
        <w:rPr>
          <w:rFonts w:ascii="Times New Roman" w:hAnsi="Times New Roman"/>
          <w:sz w:val="28"/>
          <w:szCs w:val="28"/>
        </w:rPr>
        <w:t>Речевой этикет. Выбор лексики, интонации, говор, речевые ош</w:t>
      </w:r>
      <w:r w:rsidR="00B43555">
        <w:rPr>
          <w:rFonts w:ascii="Times New Roman" w:hAnsi="Times New Roman"/>
          <w:sz w:val="28"/>
          <w:szCs w:val="28"/>
        </w:rPr>
        <w:t>ибки, мягкость и жесткость речи</w:t>
      </w:r>
    </w:p>
    <w:p w:rsidR="00703F1A" w:rsidRPr="00703F1A" w:rsidRDefault="00703F1A" w:rsidP="00703F1A">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r w:rsidRPr="00703F1A">
        <w:rPr>
          <w:rFonts w:ascii="Times New Roman" w:eastAsia="Times New Roman" w:hAnsi="Times New Roman" w:cs="Times New Roman"/>
          <w:b/>
          <w:sz w:val="28"/>
          <w:szCs w:val="28"/>
        </w:rPr>
        <w:t>Индивидуальная работа</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
          <w:bCs/>
          <w:i/>
          <w:iCs/>
          <w:sz w:val="28"/>
          <w:szCs w:val="28"/>
        </w:rPr>
        <w:t>Теория: </w:t>
      </w:r>
      <w:r w:rsidRPr="0020509F">
        <w:rPr>
          <w:rFonts w:ascii="Times New Roman" w:eastAsia="Times New Roman" w:hAnsi="Times New Roman" w:cs="Times New Roman"/>
          <w:sz w:val="28"/>
          <w:szCs w:val="28"/>
        </w:rPr>
        <w:t>Основы сценической «лепки» фразы (логика речи). Понятие о фразе. Естественное построение фразы. Фраза простая и сложная. Основа и пояснение фразы. Пояснения на басах и верхах.</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
          <w:bCs/>
          <w:i/>
          <w:iCs/>
          <w:sz w:val="28"/>
          <w:szCs w:val="28"/>
        </w:rPr>
        <w:t>Практическая работа: </w:t>
      </w:r>
      <w:r w:rsidRPr="0020509F">
        <w:rPr>
          <w:rFonts w:ascii="Times New Roman" w:eastAsia="Times New Roman" w:hAnsi="Times New Roman" w:cs="Times New Roman"/>
          <w:sz w:val="28"/>
          <w:szCs w:val="28"/>
        </w:rPr>
        <w:t>Артикуляционная гимнастика: упражнения для губ «Улыбка-хоботок», «Часы», «Шторки»; упражнения для языка: «Уколы», «Змея», «Коктейль». Чтение отрывков или литературных анекдотов.</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
          <w:bCs/>
          <w:i/>
          <w:iCs/>
          <w:sz w:val="28"/>
          <w:szCs w:val="28"/>
        </w:rPr>
        <w:t>Приёмы и методы</w:t>
      </w:r>
      <w:r w:rsidRPr="0020509F">
        <w:rPr>
          <w:rFonts w:ascii="Times New Roman" w:eastAsia="Times New Roman" w:hAnsi="Times New Roman" w:cs="Times New Roman"/>
          <w:b/>
          <w:bCs/>
          <w:sz w:val="28"/>
          <w:szCs w:val="28"/>
        </w:rPr>
        <w:t>:</w:t>
      </w:r>
      <w:r w:rsidRPr="0020509F">
        <w:rPr>
          <w:rFonts w:ascii="Times New Roman" w:eastAsia="Times New Roman" w:hAnsi="Times New Roman" w:cs="Times New Roman"/>
          <w:sz w:val="28"/>
          <w:szCs w:val="28"/>
        </w:rPr>
        <w:t> метод ступенчатого повышения нагрузок, метод игрового содержания, метод импровизации.</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
          <w:bCs/>
          <w:i/>
          <w:iCs/>
          <w:sz w:val="28"/>
          <w:szCs w:val="28"/>
        </w:rPr>
        <w:t>Форма подведения итогов</w:t>
      </w:r>
      <w:r w:rsidRPr="0020509F">
        <w:rPr>
          <w:rFonts w:ascii="Times New Roman" w:eastAsia="Times New Roman" w:hAnsi="Times New Roman" w:cs="Times New Roman"/>
          <w:b/>
          <w:bCs/>
          <w:sz w:val="28"/>
          <w:szCs w:val="28"/>
        </w:rPr>
        <w:t>: </w:t>
      </w:r>
      <w:r w:rsidRPr="0020509F">
        <w:rPr>
          <w:rFonts w:ascii="Times New Roman" w:eastAsia="Times New Roman" w:hAnsi="Times New Roman" w:cs="Times New Roman"/>
          <w:sz w:val="28"/>
          <w:szCs w:val="28"/>
        </w:rPr>
        <w:t>упражнения по дыханию, исполнение текста, демонстрирующего владение «лепкой» фразы.</w:t>
      </w:r>
    </w:p>
    <w:p w:rsidR="00D77B58" w:rsidRPr="00DE3FF0" w:rsidRDefault="00D45C44" w:rsidP="00CE7268">
      <w:pPr>
        <w:spacing w:after="0" w:line="240" w:lineRule="auto"/>
        <w:jc w:val="both"/>
        <w:rPr>
          <w:rFonts w:ascii="Times New Roman" w:eastAsia="Times New Roman" w:hAnsi="Times New Roman" w:cs="Times New Roman"/>
          <w:b/>
          <w:sz w:val="28"/>
          <w:szCs w:val="28"/>
        </w:rPr>
      </w:pPr>
      <w:r w:rsidRPr="00DE3FF0">
        <w:rPr>
          <w:rFonts w:ascii="Times New Roman" w:eastAsia="Times New Roman" w:hAnsi="Times New Roman" w:cs="Times New Roman"/>
          <w:b/>
          <w:sz w:val="28"/>
          <w:szCs w:val="28"/>
        </w:rPr>
        <w:lastRenderedPageBreak/>
        <w:t xml:space="preserve">Учебный план второго года </w:t>
      </w:r>
    </w:p>
    <w:tbl>
      <w:tblPr>
        <w:tblW w:w="10249" w:type="dxa"/>
        <w:tblInd w:w="-418" w:type="dxa"/>
        <w:tblLayout w:type="fixed"/>
        <w:tblCellMar>
          <w:left w:w="10" w:type="dxa"/>
          <w:right w:w="10" w:type="dxa"/>
        </w:tblCellMar>
        <w:tblLook w:val="0000" w:firstRow="0" w:lastRow="0" w:firstColumn="0" w:lastColumn="0" w:noHBand="0" w:noVBand="0"/>
      </w:tblPr>
      <w:tblGrid>
        <w:gridCol w:w="284"/>
        <w:gridCol w:w="3119"/>
        <w:gridCol w:w="851"/>
        <w:gridCol w:w="992"/>
        <w:gridCol w:w="1276"/>
        <w:gridCol w:w="3727"/>
      </w:tblGrid>
      <w:tr w:rsidR="00B43555" w:rsidTr="003C4856">
        <w:trPr>
          <w:trHeight w:val="327"/>
        </w:trPr>
        <w:tc>
          <w:tcPr>
            <w:tcW w:w="28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w:t>
            </w:r>
          </w:p>
        </w:tc>
        <w:tc>
          <w:tcPr>
            <w:tcW w:w="311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B43555" w:rsidRDefault="00B43555" w:rsidP="003C4856">
            <w:pPr>
              <w:spacing w:after="0" w:line="240" w:lineRule="auto"/>
              <w:jc w:val="both"/>
              <w:rPr>
                <w:b/>
              </w:rPr>
            </w:pPr>
            <w:r w:rsidRPr="00B43555">
              <w:rPr>
                <w:rFonts w:ascii="Times New Roman" w:eastAsia="Times New Roman" w:hAnsi="Times New Roman" w:cs="Times New Roman"/>
                <w:b/>
                <w:sz w:val="28"/>
              </w:rPr>
              <w:t>Разделы программы</w:t>
            </w:r>
          </w:p>
        </w:tc>
        <w:tc>
          <w:tcPr>
            <w:tcW w:w="3119" w:type="dxa"/>
            <w:gridSpan w:val="3"/>
            <w:tcBorders>
              <w:top w:val="single" w:sz="6" w:space="0" w:color="000000"/>
              <w:left w:val="single" w:sz="6" w:space="0" w:color="000000"/>
              <w:bottom w:val="single" w:sz="6" w:space="0" w:color="000000"/>
              <w:right w:val="single" w:sz="6" w:space="0" w:color="000000"/>
            </w:tcBorders>
            <w:shd w:val="clear" w:color="000000" w:fill="FFFFFF"/>
          </w:tcPr>
          <w:p w:rsidR="00B43555" w:rsidRPr="00B43555" w:rsidRDefault="00B43555" w:rsidP="003C4856">
            <w:pPr>
              <w:spacing w:after="0" w:line="240" w:lineRule="auto"/>
              <w:jc w:val="both"/>
              <w:rPr>
                <w:b/>
              </w:rPr>
            </w:pPr>
            <w:r w:rsidRPr="00B43555">
              <w:rPr>
                <w:rFonts w:ascii="Times New Roman" w:eastAsia="Times New Roman" w:hAnsi="Times New Roman" w:cs="Times New Roman"/>
                <w:b/>
                <w:sz w:val="28"/>
              </w:rPr>
              <w:t>Количество часов</w:t>
            </w:r>
          </w:p>
        </w:tc>
        <w:tc>
          <w:tcPr>
            <w:tcW w:w="3727" w:type="dxa"/>
            <w:vMerge w:val="restart"/>
            <w:tcBorders>
              <w:top w:val="single" w:sz="6" w:space="0" w:color="000000"/>
              <w:left w:val="single" w:sz="6" w:space="0" w:color="000000"/>
              <w:right w:val="single" w:sz="6" w:space="0" w:color="000000"/>
            </w:tcBorders>
            <w:shd w:val="clear" w:color="000000" w:fill="FFFFFF"/>
          </w:tcPr>
          <w:p w:rsidR="00B43555" w:rsidRPr="00B43555" w:rsidRDefault="00B43555" w:rsidP="003C4856">
            <w:pPr>
              <w:spacing w:after="0" w:line="240" w:lineRule="auto"/>
              <w:jc w:val="both"/>
              <w:rPr>
                <w:rFonts w:ascii="Times New Roman" w:eastAsia="Times New Roman" w:hAnsi="Times New Roman" w:cs="Times New Roman"/>
                <w:b/>
                <w:sz w:val="28"/>
              </w:rPr>
            </w:pPr>
            <w:r w:rsidRPr="00B43555">
              <w:rPr>
                <w:rFonts w:ascii="Times New Roman" w:eastAsia="Times New Roman" w:hAnsi="Times New Roman" w:cs="Times New Roman"/>
                <w:b/>
                <w:sz w:val="28"/>
              </w:rPr>
              <w:t>Форма</w:t>
            </w:r>
          </w:p>
          <w:p w:rsidR="00B43555" w:rsidRPr="00B43555" w:rsidRDefault="00B43555" w:rsidP="003C4856">
            <w:pPr>
              <w:spacing w:after="0" w:line="240" w:lineRule="auto"/>
              <w:jc w:val="both"/>
              <w:rPr>
                <w:rFonts w:ascii="Times New Roman" w:eastAsia="Times New Roman" w:hAnsi="Times New Roman" w:cs="Times New Roman"/>
                <w:b/>
                <w:sz w:val="28"/>
              </w:rPr>
            </w:pPr>
            <w:r w:rsidRPr="00B43555">
              <w:rPr>
                <w:rFonts w:ascii="Times New Roman" w:eastAsia="Times New Roman" w:hAnsi="Times New Roman" w:cs="Times New Roman"/>
                <w:b/>
                <w:sz w:val="28"/>
              </w:rPr>
              <w:t>контроля</w:t>
            </w:r>
          </w:p>
        </w:tc>
      </w:tr>
      <w:tr w:rsidR="00B43555" w:rsidTr="003C4856">
        <w:trPr>
          <w:cantSplit/>
          <w:trHeight w:val="598"/>
        </w:trPr>
        <w:tc>
          <w:tcPr>
            <w:tcW w:w="284"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rsidR="00B43555" w:rsidRDefault="00B43555" w:rsidP="003C4856">
            <w:pPr>
              <w:spacing w:after="0" w:line="240" w:lineRule="auto"/>
              <w:jc w:val="both"/>
              <w:rPr>
                <w:rFonts w:ascii="Calibri" w:eastAsia="Calibri" w:hAnsi="Calibri" w:cs="Calibri"/>
              </w:rPr>
            </w:pP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rsidR="00B43555" w:rsidRDefault="00B43555" w:rsidP="003C4856">
            <w:pPr>
              <w:spacing w:after="0" w:line="240" w:lineRule="auto"/>
              <w:jc w:val="both"/>
              <w:rPr>
                <w:rFonts w:ascii="Calibri" w:eastAsia="Calibri" w:hAnsi="Calibri" w:cs="Calibri"/>
              </w:rPr>
            </w:pP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Всего</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Теория</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Практика</w:t>
            </w:r>
          </w:p>
        </w:tc>
        <w:tc>
          <w:tcPr>
            <w:tcW w:w="3727" w:type="dxa"/>
            <w:vMerge/>
            <w:tcBorders>
              <w:left w:val="single" w:sz="6" w:space="0" w:color="000000"/>
              <w:bottom w:val="single" w:sz="6" w:space="0" w:color="000000"/>
              <w:right w:val="single" w:sz="6" w:space="0" w:color="000000"/>
            </w:tcBorders>
            <w:shd w:val="clear" w:color="000000" w:fill="FFFFFF"/>
          </w:tcPr>
          <w:p w:rsidR="00B43555" w:rsidRPr="0067473B" w:rsidRDefault="00B43555" w:rsidP="003C4856">
            <w:pPr>
              <w:tabs>
                <w:tab w:val="left" w:pos="4186"/>
              </w:tabs>
              <w:spacing w:after="0" w:line="240" w:lineRule="auto"/>
              <w:jc w:val="both"/>
              <w:rPr>
                <w:rFonts w:ascii="Times New Roman" w:eastAsia="Calibri" w:hAnsi="Times New Roman" w:cs="Times New Roman"/>
                <w:sz w:val="28"/>
                <w:szCs w:val="28"/>
              </w:rPr>
            </w:pPr>
          </w:p>
        </w:tc>
      </w:tr>
      <w:tr w:rsidR="00B43555" w:rsidTr="003C4856">
        <w:trPr>
          <w:trHeight w:val="32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1</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 xml:space="preserve">Введение </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3</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sidRPr="0067473B">
              <w:rPr>
                <w:rFonts w:ascii="Times New Roman" w:eastAsia="Times New Roman" w:hAnsi="Times New Roman" w:cs="Times New Roman"/>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sidRPr="0067473B">
              <w:rPr>
                <w:rFonts w:ascii="Times New Roman" w:hAnsi="Times New Roman" w:cs="Times New Roman"/>
                <w:sz w:val="28"/>
                <w:szCs w:val="28"/>
              </w:rPr>
              <w:t>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sidRPr="00AE2E42">
              <w:rPr>
                <w:rFonts w:ascii="Times New Roman" w:hAnsi="Times New Roman"/>
                <w:sz w:val="28"/>
                <w:szCs w:val="28"/>
              </w:rPr>
              <w:t>Беседа, опрос</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B43555" w:rsidRDefault="00B43555" w:rsidP="003C4856">
            <w:pPr>
              <w:spacing w:after="0" w:line="240" w:lineRule="auto"/>
              <w:jc w:val="both"/>
              <w:rPr>
                <w:rFonts w:ascii="Times New Roman" w:hAnsi="Times New Roman" w:cs="Times New Roman"/>
                <w:sz w:val="28"/>
                <w:szCs w:val="28"/>
              </w:rPr>
            </w:pPr>
            <w:r w:rsidRPr="00B43555">
              <w:rPr>
                <w:rFonts w:ascii="Times New Roman" w:eastAsia="Times New Roman" w:hAnsi="Times New Roman" w:cs="Times New Roman"/>
                <w:sz w:val="28"/>
                <w:szCs w:val="28"/>
              </w:rPr>
              <w:t>2</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B43555" w:rsidRDefault="00B43555" w:rsidP="003C4856">
            <w:pPr>
              <w:spacing w:after="0" w:line="240" w:lineRule="auto"/>
              <w:jc w:val="both"/>
              <w:rPr>
                <w:rFonts w:ascii="Times New Roman" w:hAnsi="Times New Roman" w:cs="Times New Roman"/>
                <w:sz w:val="28"/>
                <w:szCs w:val="28"/>
              </w:rPr>
            </w:pPr>
            <w:r w:rsidRPr="00B43555">
              <w:rPr>
                <w:rFonts w:ascii="Times New Roman" w:hAnsi="Times New Roman" w:cs="Times New Roman"/>
                <w:sz w:val="28"/>
                <w:szCs w:val="28"/>
              </w:rPr>
              <w:t>Ритмопластика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line="240" w:lineRule="auto"/>
              <w:jc w:val="both"/>
              <w:rPr>
                <w:rFonts w:ascii="Times New Roman" w:hAnsi="Times New Roman" w:cs="Times New Roman"/>
                <w:sz w:val="28"/>
                <w:szCs w:val="28"/>
              </w:rPr>
            </w:pPr>
            <w:r>
              <w:rPr>
                <w:rFonts w:ascii="Times New Roman" w:hAnsi="Times New Roman"/>
                <w:sz w:val="28"/>
                <w:szCs w:val="28"/>
              </w:rPr>
              <w:t>Тренинг</w:t>
            </w:r>
            <w:r w:rsidRPr="00AE2E42">
              <w:rPr>
                <w:rFonts w:ascii="Times New Roman" w:hAnsi="Times New Roman"/>
                <w:sz w:val="28"/>
                <w:szCs w:val="28"/>
              </w:rPr>
              <w:t>, опрос</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3</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8A53D2" w:rsidRDefault="00F36E90" w:rsidP="008A53D2">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Актерская грамота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21</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line="240" w:lineRule="auto"/>
              <w:jc w:val="both"/>
              <w:rPr>
                <w:rFonts w:ascii="Times New Roman" w:hAnsi="Times New Roman" w:cs="Times New Roman"/>
                <w:sz w:val="28"/>
                <w:szCs w:val="28"/>
              </w:rPr>
            </w:pPr>
            <w:r w:rsidRPr="00AE2E42">
              <w:rPr>
                <w:rStyle w:val="2"/>
                <w:rFonts w:eastAsia="Arial Unicode MS"/>
              </w:rPr>
              <w:t>Участие в играх,</w:t>
            </w:r>
            <w:r w:rsidRPr="00AE2E42">
              <w:rPr>
                <w:rFonts w:ascii="Times New Roman" w:hAnsi="Times New Roman"/>
                <w:sz w:val="28"/>
                <w:szCs w:val="28"/>
              </w:rPr>
              <w:t xml:space="preserve"> миниатюрах</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4</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8A53D2" w:rsidRDefault="00F36E90" w:rsidP="003C4856">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Художественное чтение</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48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rPr>
                <w:rFonts w:ascii="Times New Roman" w:hAnsi="Times New Roman" w:cs="Times New Roman"/>
                <w:sz w:val="28"/>
                <w:szCs w:val="28"/>
              </w:rPr>
            </w:pPr>
            <w:r>
              <w:rPr>
                <w:rStyle w:val="2"/>
                <w:rFonts w:eastAsia="Arial Unicode MS"/>
              </w:rPr>
              <w:t>Р</w:t>
            </w:r>
            <w:r w:rsidRPr="00AE2E42">
              <w:rPr>
                <w:rStyle w:val="2"/>
                <w:rFonts w:eastAsia="Arial Unicode MS"/>
              </w:rPr>
              <w:t xml:space="preserve">абота с текстом, игра, </w:t>
            </w:r>
            <w:r w:rsidRPr="00AE2E42">
              <w:rPr>
                <w:rFonts w:ascii="Times New Roman" w:eastAsia="Times New Roman" w:hAnsi="Times New Roman"/>
                <w:sz w:val="28"/>
                <w:szCs w:val="28"/>
              </w:rPr>
              <w:t>работа с гримом</w:t>
            </w:r>
            <w:r w:rsidRPr="00AE2E42">
              <w:rPr>
                <w:rStyle w:val="2"/>
                <w:rFonts w:eastAsia="Arial Unicode MS"/>
              </w:rPr>
              <w:t>,</w:t>
            </w:r>
            <w:r>
              <w:rPr>
                <w:rStyle w:val="2"/>
                <w:rFonts w:eastAsia="Arial Unicode MS"/>
              </w:rPr>
              <w:t xml:space="preserve"> </w:t>
            </w:r>
            <w:r w:rsidRPr="00AE2E42">
              <w:rPr>
                <w:rFonts w:ascii="Times New Roman" w:eastAsia="Arial Unicode MS" w:hAnsi="Times New Roman"/>
                <w:sz w:val="28"/>
                <w:szCs w:val="28"/>
              </w:rPr>
              <w:t xml:space="preserve"> </w:t>
            </w:r>
            <w:r w:rsidRPr="00AE2E42">
              <w:rPr>
                <w:rStyle w:val="2"/>
                <w:rFonts w:eastAsia="Arial Unicode MS"/>
              </w:rPr>
              <w:t>репетиции,</w:t>
            </w:r>
            <w:r w:rsidRPr="00AE2E42">
              <w:rPr>
                <w:rFonts w:ascii="Times New Roman" w:eastAsia="Arial Unicode MS" w:hAnsi="Times New Roman"/>
                <w:sz w:val="28"/>
                <w:szCs w:val="28"/>
              </w:rPr>
              <w:t xml:space="preserve"> </w:t>
            </w:r>
            <w:r w:rsidRPr="00AE2E42">
              <w:rPr>
                <w:rStyle w:val="2"/>
                <w:rFonts w:eastAsia="Arial Unicode MS"/>
              </w:rPr>
              <w:t>мизансцены, показ спектакля</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5</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F36E90" w:rsidRPr="008A53D2" w:rsidRDefault="00F36E90" w:rsidP="00F36E90">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Сценическое движение</w:t>
            </w:r>
          </w:p>
          <w:p w:rsidR="00B43555" w:rsidRPr="008A53D2" w:rsidRDefault="00B43555" w:rsidP="003C4856">
            <w:pPr>
              <w:spacing w:after="0" w:line="240" w:lineRule="auto"/>
              <w:jc w:val="both"/>
              <w:rPr>
                <w:rFonts w:ascii="Times New Roman" w:hAnsi="Times New Roman" w:cs="Times New Roman"/>
                <w:sz w:val="28"/>
                <w:szCs w:val="28"/>
              </w:rPr>
            </w:pP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9</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sz w:val="28"/>
                <w:szCs w:val="28"/>
              </w:rPr>
              <w:t>П</w:t>
            </w:r>
            <w:r w:rsidRPr="00AE2E42">
              <w:rPr>
                <w:rFonts w:ascii="Times New Roman" w:eastAsia="Times New Roman" w:hAnsi="Times New Roman"/>
                <w:sz w:val="28"/>
                <w:szCs w:val="28"/>
              </w:rPr>
              <w:t>оказ самостоятельных работ</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6</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8A53D2" w:rsidRDefault="008A53D2" w:rsidP="003C4856">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Работа над пьесой</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1</w:t>
            </w:r>
            <w:r w:rsidRPr="0067473B">
              <w:rPr>
                <w:rFonts w:ascii="Times New Roman" w:eastAsia="Times New Roman" w:hAnsi="Times New Roman" w:cs="Times New Roman"/>
                <w:sz w:val="28"/>
                <w:szCs w:val="28"/>
              </w:rPr>
              <w:t>5</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line="240" w:lineRule="auto"/>
              <w:jc w:val="both"/>
              <w:rPr>
                <w:rFonts w:ascii="Times New Roman" w:hAnsi="Times New Roman" w:cs="Times New Roman"/>
                <w:sz w:val="28"/>
                <w:szCs w:val="28"/>
              </w:rPr>
            </w:pPr>
            <w:r>
              <w:rPr>
                <w:rStyle w:val="2"/>
                <w:rFonts w:eastAsia="Arial Unicode MS"/>
              </w:rPr>
              <w:t>Р</w:t>
            </w:r>
            <w:r w:rsidRPr="00AE2E42">
              <w:rPr>
                <w:rStyle w:val="2"/>
                <w:rFonts w:eastAsia="Arial Unicode MS"/>
              </w:rPr>
              <w:t>абота с текстом, участие в игре</w:t>
            </w:r>
          </w:p>
        </w:tc>
      </w:tr>
      <w:tr w:rsidR="00B43555" w:rsidTr="003C4856">
        <w:trPr>
          <w:trHeight w:val="365"/>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b/>
                <w:sz w:val="28"/>
              </w:rPr>
              <w:t> </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b/>
                <w:sz w:val="28"/>
              </w:rPr>
              <w:t>итого</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135D6B" w:rsidRDefault="00B43555" w:rsidP="003C4856">
            <w:pPr>
              <w:spacing w:after="0" w:line="240" w:lineRule="auto"/>
              <w:jc w:val="both"/>
              <w:rPr>
                <w:rFonts w:ascii="Times New Roman" w:hAnsi="Times New Roman" w:cs="Times New Roman"/>
                <w:b/>
                <w:sz w:val="28"/>
                <w:szCs w:val="28"/>
              </w:rPr>
            </w:pPr>
            <w:r w:rsidRPr="00135D6B">
              <w:rPr>
                <w:rFonts w:ascii="Times New Roman" w:eastAsia="Times New Roman" w:hAnsi="Times New Roman" w:cs="Times New Roman"/>
                <w:b/>
                <w:sz w:val="28"/>
                <w:szCs w:val="28"/>
              </w:rPr>
              <w:t>108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135D6B" w:rsidRDefault="00B43555" w:rsidP="003C4856">
            <w:pPr>
              <w:spacing w:after="0" w:line="240" w:lineRule="auto"/>
              <w:jc w:val="both"/>
              <w:rPr>
                <w:rFonts w:ascii="Times New Roman" w:eastAsia="Times New Roman" w:hAnsi="Times New Roman" w:cs="Times New Roman"/>
                <w:b/>
                <w:sz w:val="28"/>
                <w:szCs w:val="28"/>
              </w:rPr>
            </w:pPr>
            <w:r w:rsidRPr="00135D6B">
              <w:rPr>
                <w:rFonts w:ascii="Times New Roman" w:eastAsia="Times New Roman" w:hAnsi="Times New Roman" w:cs="Times New Roman"/>
                <w:b/>
                <w:sz w:val="28"/>
                <w:szCs w:val="28"/>
              </w:rPr>
              <w:t>40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135D6B" w:rsidRDefault="00B43555" w:rsidP="003C4856">
            <w:pPr>
              <w:spacing w:after="0" w:line="240" w:lineRule="auto"/>
              <w:jc w:val="both"/>
              <w:rPr>
                <w:rFonts w:ascii="Times New Roman" w:hAnsi="Times New Roman" w:cs="Times New Roman"/>
                <w:b/>
                <w:sz w:val="28"/>
                <w:szCs w:val="28"/>
              </w:rPr>
            </w:pPr>
            <w:r w:rsidRPr="00135D6B">
              <w:rPr>
                <w:rFonts w:ascii="Times New Roman" w:hAnsi="Times New Roman" w:cs="Times New Roman"/>
                <w:b/>
                <w:sz w:val="28"/>
                <w:szCs w:val="28"/>
              </w:rPr>
              <w:t>68</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135D6B" w:rsidRDefault="00B43555" w:rsidP="003C4856">
            <w:pPr>
              <w:spacing w:after="0" w:line="240" w:lineRule="auto"/>
              <w:jc w:val="both"/>
              <w:rPr>
                <w:rFonts w:ascii="Times New Roman" w:hAnsi="Times New Roman" w:cs="Times New Roman"/>
                <w:b/>
                <w:sz w:val="28"/>
                <w:szCs w:val="28"/>
              </w:rPr>
            </w:pPr>
          </w:p>
        </w:tc>
      </w:tr>
    </w:tbl>
    <w:p w:rsidR="00B43555" w:rsidRDefault="00B43555" w:rsidP="00CE7268">
      <w:pPr>
        <w:spacing w:after="0" w:line="240" w:lineRule="auto"/>
        <w:jc w:val="both"/>
        <w:rPr>
          <w:rFonts w:ascii="Times New Roman" w:eastAsia="Times New Roman" w:hAnsi="Times New Roman" w:cs="Times New Roman"/>
          <w:b/>
          <w:sz w:val="36"/>
        </w:rPr>
      </w:pPr>
    </w:p>
    <w:p w:rsidR="00B43555" w:rsidRDefault="00B43555" w:rsidP="00CE7268">
      <w:pPr>
        <w:spacing w:after="0" w:line="240" w:lineRule="auto"/>
        <w:jc w:val="both"/>
        <w:rPr>
          <w:rFonts w:ascii="Times New Roman" w:eastAsia="Times New Roman" w:hAnsi="Times New Roman" w:cs="Times New Roman"/>
          <w:b/>
          <w:sz w:val="36"/>
        </w:rPr>
      </w:pPr>
    </w:p>
    <w:p w:rsidR="0020509F" w:rsidRDefault="0020509F">
      <w:pPr>
        <w:rPr>
          <w:rFonts w:ascii="Times New Roman" w:eastAsia="Times New Roman" w:hAnsi="Times New Roman" w:cs="Times New Roman"/>
          <w:b/>
          <w:sz w:val="36"/>
        </w:rPr>
      </w:pPr>
      <w:r>
        <w:rPr>
          <w:rFonts w:ascii="Times New Roman" w:eastAsia="Times New Roman" w:hAnsi="Times New Roman" w:cs="Times New Roman"/>
          <w:b/>
          <w:sz w:val="36"/>
        </w:rPr>
        <w:br w:type="page"/>
      </w:r>
    </w:p>
    <w:p w:rsidR="00B43555" w:rsidRDefault="00B43555" w:rsidP="0020509F">
      <w:pPr>
        <w:spacing w:after="0" w:line="240" w:lineRule="auto"/>
        <w:ind w:left="1428"/>
        <w:rPr>
          <w:rFonts w:ascii="Times New Roman" w:hAnsi="Times New Roman"/>
          <w:b/>
          <w:caps/>
          <w:sz w:val="24"/>
          <w:szCs w:val="24"/>
        </w:rPr>
      </w:pPr>
      <w:r w:rsidRPr="00BF2BE4">
        <w:rPr>
          <w:rFonts w:ascii="Times New Roman" w:hAnsi="Times New Roman"/>
          <w:b/>
          <w:caps/>
          <w:sz w:val="24"/>
          <w:szCs w:val="24"/>
        </w:rPr>
        <w:lastRenderedPageBreak/>
        <w:t xml:space="preserve">Содержание </w:t>
      </w:r>
      <w:r>
        <w:rPr>
          <w:rFonts w:ascii="Times New Roman" w:hAnsi="Times New Roman"/>
          <w:b/>
          <w:caps/>
          <w:sz w:val="24"/>
          <w:szCs w:val="24"/>
        </w:rPr>
        <w:t>учебного плана</w:t>
      </w:r>
    </w:p>
    <w:p w:rsidR="00B43555" w:rsidRDefault="00B43555" w:rsidP="00680359">
      <w:pPr>
        <w:spacing w:after="0"/>
        <w:ind w:firstLine="709"/>
        <w:jc w:val="both"/>
        <w:rPr>
          <w:rFonts w:ascii="Times New Roman" w:hAnsi="Times New Roman"/>
          <w:b/>
          <w:sz w:val="28"/>
          <w:szCs w:val="28"/>
        </w:rPr>
      </w:pPr>
      <w:r>
        <w:rPr>
          <w:rFonts w:ascii="Times New Roman" w:hAnsi="Times New Roman"/>
          <w:b/>
          <w:sz w:val="28"/>
          <w:szCs w:val="28"/>
        </w:rPr>
        <w:t>1.</w:t>
      </w:r>
      <w:r w:rsidRPr="00B5204A">
        <w:rPr>
          <w:rFonts w:ascii="Times New Roman" w:hAnsi="Times New Roman"/>
          <w:b/>
          <w:sz w:val="28"/>
          <w:szCs w:val="28"/>
        </w:rPr>
        <w:t>Вводное занятие</w:t>
      </w:r>
    </w:p>
    <w:p w:rsidR="008A53D2" w:rsidRPr="008A53D2" w:rsidRDefault="008A53D2" w:rsidP="008A53D2">
      <w:pPr>
        <w:spacing w:after="0"/>
        <w:ind w:firstLine="709"/>
        <w:jc w:val="both"/>
        <w:rPr>
          <w:rFonts w:ascii="Times New Roman" w:hAnsi="Times New Roman"/>
          <w:sz w:val="28"/>
          <w:szCs w:val="28"/>
        </w:rPr>
      </w:pPr>
      <w:r w:rsidRPr="008A53D2">
        <w:rPr>
          <w:rFonts w:ascii="Times New Roman" w:hAnsi="Times New Roman"/>
          <w:sz w:val="28"/>
          <w:szCs w:val="28"/>
        </w:rPr>
        <w:t>Цели и задачи обучения. Перспективы творческого роста. Знакомство с театром как видом искусства.</w:t>
      </w:r>
      <w:r>
        <w:rPr>
          <w:rFonts w:ascii="Times New Roman" w:hAnsi="Times New Roman"/>
          <w:sz w:val="28"/>
          <w:szCs w:val="28"/>
        </w:rPr>
        <w:t xml:space="preserve"> </w:t>
      </w:r>
      <w:r w:rsidRPr="008A53D2">
        <w:rPr>
          <w:rFonts w:ascii="Times New Roman" w:hAnsi="Times New Roman"/>
          <w:bCs/>
          <w:i/>
          <w:iCs/>
          <w:sz w:val="28"/>
          <w:szCs w:val="28"/>
        </w:rPr>
        <w:t>Практическая работа:</w:t>
      </w:r>
      <w:r w:rsidRPr="008A53D2">
        <w:rPr>
          <w:rFonts w:ascii="Times New Roman" w:hAnsi="Times New Roman"/>
          <w:sz w:val="28"/>
          <w:szCs w:val="28"/>
        </w:rPr>
        <w:t> Просмотр творческих работ, видеофильмов со спектаклями, мероприятиями выпускников.</w:t>
      </w:r>
    </w:p>
    <w:p w:rsidR="00B43555" w:rsidRPr="00680359" w:rsidRDefault="00680359" w:rsidP="00680359">
      <w:pPr>
        <w:spacing w:after="0"/>
        <w:ind w:firstLine="709"/>
        <w:jc w:val="both"/>
        <w:rPr>
          <w:rFonts w:ascii="Times New Roman" w:eastAsia="Times New Roman" w:hAnsi="Times New Roman" w:cs="Times New Roman"/>
          <w:b/>
          <w:sz w:val="28"/>
          <w:szCs w:val="28"/>
        </w:rPr>
      </w:pPr>
      <w:r w:rsidRPr="00680359">
        <w:rPr>
          <w:rFonts w:ascii="Times New Roman" w:eastAsia="Times New Roman" w:hAnsi="Times New Roman" w:cs="Times New Roman"/>
          <w:b/>
          <w:sz w:val="28"/>
          <w:szCs w:val="28"/>
        </w:rPr>
        <w:t xml:space="preserve">2. </w:t>
      </w:r>
      <w:r w:rsidRPr="00680359">
        <w:rPr>
          <w:rFonts w:ascii="Times New Roman" w:hAnsi="Times New Roman" w:cs="Times New Roman"/>
          <w:b/>
          <w:sz w:val="28"/>
          <w:szCs w:val="28"/>
        </w:rPr>
        <w:t>Ритмопластика</w:t>
      </w:r>
    </w:p>
    <w:p w:rsidR="00B43555" w:rsidRDefault="00B43555" w:rsidP="00680359">
      <w:pPr>
        <w:spacing w:after="0"/>
        <w:ind w:firstLine="709"/>
        <w:jc w:val="both"/>
        <w:rPr>
          <w:rFonts w:ascii="Times New Roman" w:eastAsia="Times New Roman" w:hAnsi="Times New Roman" w:cs="Times New Roman"/>
          <w:b/>
          <w:sz w:val="36"/>
        </w:rPr>
      </w:pPr>
      <w:r>
        <w:rPr>
          <w:rFonts w:ascii="Times New Roman" w:hAnsi="Times New Roman"/>
          <w:sz w:val="28"/>
          <w:szCs w:val="28"/>
        </w:rPr>
        <w:t>Испытание пантомимой</w:t>
      </w:r>
      <w:r w:rsidR="00680359">
        <w:rPr>
          <w:rFonts w:ascii="Times New Roman" w:hAnsi="Times New Roman"/>
          <w:sz w:val="28"/>
          <w:szCs w:val="28"/>
        </w:rPr>
        <w:t xml:space="preserve">. </w:t>
      </w:r>
      <w:r>
        <w:rPr>
          <w:rFonts w:ascii="Times New Roman" w:hAnsi="Times New Roman"/>
          <w:sz w:val="28"/>
          <w:szCs w:val="28"/>
        </w:rPr>
        <w:t xml:space="preserve"> </w:t>
      </w:r>
      <w:r w:rsidRPr="00B5204A">
        <w:rPr>
          <w:rFonts w:ascii="Times New Roman" w:eastAsia="Times New Roman" w:hAnsi="Times New Roman"/>
          <w:sz w:val="28"/>
          <w:szCs w:val="28"/>
        </w:rPr>
        <w:t>Психофизическ</w:t>
      </w:r>
      <w:r>
        <w:rPr>
          <w:rFonts w:ascii="Times New Roman" w:eastAsia="Times New Roman" w:hAnsi="Times New Roman"/>
          <w:sz w:val="28"/>
          <w:szCs w:val="28"/>
        </w:rPr>
        <w:t>ий тренинг, подготовка к этюдам</w:t>
      </w:r>
      <w:r w:rsidR="00680359">
        <w:rPr>
          <w:rFonts w:ascii="Times New Roman" w:eastAsia="Times New Roman" w:hAnsi="Times New Roman"/>
          <w:sz w:val="28"/>
          <w:szCs w:val="28"/>
        </w:rPr>
        <w:t>, р</w:t>
      </w:r>
      <w:r>
        <w:rPr>
          <w:rFonts w:ascii="Times New Roman" w:eastAsia="Times New Roman" w:hAnsi="Times New Roman"/>
          <w:sz w:val="28"/>
          <w:szCs w:val="28"/>
        </w:rPr>
        <w:t>азвитие координации движений</w:t>
      </w:r>
      <w:r w:rsidR="00680359">
        <w:rPr>
          <w:rFonts w:ascii="Times New Roman" w:eastAsia="Times New Roman" w:hAnsi="Times New Roman"/>
          <w:sz w:val="28"/>
          <w:szCs w:val="28"/>
        </w:rPr>
        <w:t xml:space="preserve">. </w:t>
      </w:r>
      <w:r>
        <w:rPr>
          <w:rFonts w:ascii="Times New Roman" w:hAnsi="Times New Roman"/>
          <w:sz w:val="28"/>
          <w:szCs w:val="28"/>
        </w:rPr>
        <w:t>Тренировка ритмичности движений</w:t>
      </w:r>
      <w:r w:rsidR="00680359">
        <w:rPr>
          <w:rFonts w:ascii="Times New Roman" w:hAnsi="Times New Roman"/>
          <w:sz w:val="28"/>
          <w:szCs w:val="28"/>
        </w:rPr>
        <w:t xml:space="preserve">. Пантомимические этюды. </w:t>
      </w:r>
      <w:r w:rsidRPr="00B5204A">
        <w:rPr>
          <w:rFonts w:ascii="Times New Roman" w:hAnsi="Times New Roman"/>
          <w:sz w:val="28"/>
          <w:szCs w:val="28"/>
        </w:rPr>
        <w:t>Сов</w:t>
      </w:r>
      <w:r>
        <w:rPr>
          <w:rFonts w:ascii="Times New Roman" w:hAnsi="Times New Roman"/>
          <w:sz w:val="28"/>
          <w:szCs w:val="28"/>
        </w:rPr>
        <w:t>ершенствование осанки и походки</w:t>
      </w:r>
    </w:p>
    <w:p w:rsidR="00680359" w:rsidRPr="00680359" w:rsidRDefault="00680359" w:rsidP="00680359">
      <w:pPr>
        <w:spacing w:after="0"/>
        <w:ind w:firstLine="709"/>
        <w:jc w:val="both"/>
        <w:rPr>
          <w:rFonts w:ascii="Times New Roman" w:eastAsia="Times New Roman" w:hAnsi="Times New Roman" w:cs="Times New Roman"/>
          <w:sz w:val="28"/>
          <w:szCs w:val="28"/>
        </w:rPr>
      </w:pPr>
      <w:r w:rsidRPr="00680359">
        <w:rPr>
          <w:rFonts w:ascii="Times New Roman" w:eastAsia="Times New Roman" w:hAnsi="Times New Roman" w:cs="Times New Roman"/>
          <w:sz w:val="28"/>
          <w:szCs w:val="28"/>
        </w:rPr>
        <w:t>Отработка сценического этюда «Обращение» («Знакомство», «Пожелание», «Зеркало»).</w:t>
      </w:r>
      <w:r>
        <w:rPr>
          <w:rFonts w:ascii="Times New Roman" w:eastAsia="Times New Roman" w:hAnsi="Times New Roman" w:cs="Times New Roman"/>
          <w:sz w:val="28"/>
          <w:szCs w:val="28"/>
        </w:rPr>
        <w:t xml:space="preserve"> </w:t>
      </w:r>
      <w:r w:rsidRPr="00680359">
        <w:rPr>
          <w:rFonts w:ascii="Times New Roman" w:eastAsia="Times New Roman" w:hAnsi="Times New Roman" w:cs="Times New Roman"/>
          <w:sz w:val="28"/>
          <w:szCs w:val="28"/>
        </w:rPr>
        <w:t>Беспредметный этюд (вдеть нитку в иголку, собирать вещи в чемодан, подточить карандаш лезвием и т.п.)</w:t>
      </w:r>
      <w:r>
        <w:rPr>
          <w:rFonts w:ascii="Times New Roman" w:eastAsia="Times New Roman" w:hAnsi="Times New Roman" w:cs="Times New Roman"/>
          <w:sz w:val="28"/>
          <w:szCs w:val="28"/>
        </w:rPr>
        <w:t xml:space="preserve"> </w:t>
      </w:r>
    </w:p>
    <w:p w:rsidR="00B43555" w:rsidRPr="00680359" w:rsidRDefault="00680359" w:rsidP="00680359">
      <w:pPr>
        <w:spacing w:after="0"/>
        <w:ind w:firstLine="709"/>
        <w:jc w:val="both"/>
        <w:rPr>
          <w:rFonts w:ascii="Times New Roman" w:eastAsia="Times New Roman" w:hAnsi="Times New Roman" w:cs="Times New Roman"/>
          <w:sz w:val="28"/>
          <w:szCs w:val="28"/>
        </w:rPr>
      </w:pPr>
      <w:r w:rsidRPr="00680359">
        <w:rPr>
          <w:rFonts w:ascii="Times New Roman" w:eastAsia="Times New Roman" w:hAnsi="Times New Roman" w:cs="Times New Roman"/>
          <w:sz w:val="28"/>
          <w:szCs w:val="28"/>
        </w:rPr>
        <w:t>Сценический этюд «Скульп</w:t>
      </w:r>
      <w:r>
        <w:rPr>
          <w:rFonts w:ascii="Times New Roman" w:eastAsia="Times New Roman" w:hAnsi="Times New Roman" w:cs="Times New Roman"/>
          <w:sz w:val="28"/>
          <w:szCs w:val="28"/>
        </w:rPr>
        <w:t>тура». Сценические этюды в паре</w:t>
      </w:r>
      <w:r w:rsidRPr="00680359">
        <w:rPr>
          <w:rFonts w:ascii="Times New Roman" w:eastAsia="Times New Roman" w:hAnsi="Times New Roman" w:cs="Times New Roman"/>
          <w:sz w:val="28"/>
          <w:szCs w:val="28"/>
        </w:rPr>
        <w:t>: «Реклама», «Противоречие». Сценические этюды по группам: «Очень большая картина», «Абстрактная картина», «натюрморт», «Пейзаж».</w:t>
      </w:r>
    </w:p>
    <w:p w:rsidR="008A53D2" w:rsidRDefault="008A53D2" w:rsidP="0020509F">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Pr="008A53D2">
        <w:rPr>
          <w:rFonts w:ascii="Times New Roman" w:eastAsia="Times New Roman" w:hAnsi="Times New Roman" w:cs="Times New Roman"/>
          <w:b/>
          <w:sz w:val="28"/>
          <w:szCs w:val="28"/>
        </w:rPr>
        <w:t>Актерская грамота</w:t>
      </w:r>
    </w:p>
    <w:p w:rsidR="008A53D2" w:rsidRPr="008A53D2" w:rsidRDefault="008A53D2" w:rsidP="0020509F">
      <w:pPr>
        <w:spacing w:after="0"/>
        <w:ind w:firstLine="709"/>
        <w:jc w:val="both"/>
        <w:rPr>
          <w:rFonts w:ascii="Times New Roman" w:eastAsia="Times New Roman" w:hAnsi="Times New Roman" w:cs="Times New Roman"/>
          <w:sz w:val="28"/>
          <w:szCs w:val="28"/>
        </w:rPr>
      </w:pPr>
      <w:r w:rsidRPr="008A53D2">
        <w:rPr>
          <w:rFonts w:ascii="Times New Roman" w:eastAsia="Times New Roman" w:hAnsi="Times New Roman" w:cs="Times New Roman"/>
          <w:i/>
          <w:sz w:val="28"/>
          <w:szCs w:val="28"/>
        </w:rPr>
        <w:t>Теория:</w:t>
      </w:r>
      <w:r w:rsidRPr="008A53D2">
        <w:rPr>
          <w:rFonts w:ascii="Times New Roman" w:eastAsia="Times New Roman" w:hAnsi="Times New Roman" w:cs="Times New Roman"/>
          <w:sz w:val="28"/>
          <w:szCs w:val="28"/>
        </w:rPr>
        <w:t xml:space="preserve"> Знакомство с драматургией, декорациями, костюмами, гримом, музыкальным и шумовым оформлением. Стержень театрального искусства – исполнительское искусство актера.</w:t>
      </w:r>
    </w:p>
    <w:p w:rsidR="008A53D2" w:rsidRPr="008A53D2" w:rsidRDefault="008A53D2" w:rsidP="0020509F">
      <w:pPr>
        <w:spacing w:after="0"/>
        <w:ind w:firstLine="709"/>
        <w:jc w:val="both"/>
        <w:rPr>
          <w:rFonts w:ascii="Times New Roman" w:eastAsia="Times New Roman" w:hAnsi="Times New Roman" w:cs="Times New Roman"/>
          <w:sz w:val="28"/>
          <w:szCs w:val="28"/>
        </w:rPr>
      </w:pPr>
      <w:r w:rsidRPr="008A53D2">
        <w:rPr>
          <w:rFonts w:ascii="Times New Roman" w:eastAsia="Times New Roman" w:hAnsi="Times New Roman" w:cs="Times New Roman"/>
          <w:i/>
          <w:sz w:val="28"/>
          <w:szCs w:val="28"/>
        </w:rPr>
        <w:t>Практическая работа:</w:t>
      </w:r>
      <w:r w:rsidRPr="008A53D2">
        <w:rPr>
          <w:rFonts w:ascii="Times New Roman" w:eastAsia="Times New Roman" w:hAnsi="Times New Roman" w:cs="Times New Roman"/>
          <w:sz w:val="28"/>
          <w:szCs w:val="28"/>
        </w:rPr>
        <w:t xml:space="preserve"> тренинги на внимание: «Поймать хлопок», «Невидимая нить», «Много ниточек, или Большое зеркало».</w:t>
      </w:r>
      <w:r>
        <w:rPr>
          <w:rFonts w:ascii="Times New Roman" w:eastAsia="Times New Roman" w:hAnsi="Times New Roman" w:cs="Times New Roman"/>
          <w:sz w:val="28"/>
          <w:szCs w:val="28"/>
        </w:rPr>
        <w:t xml:space="preserve"> </w:t>
      </w:r>
      <w:r w:rsidRPr="008A53D2">
        <w:rPr>
          <w:rFonts w:ascii="Times New Roman" w:eastAsia="Times New Roman" w:hAnsi="Times New Roman" w:cs="Times New Roman"/>
          <w:sz w:val="28"/>
          <w:szCs w:val="28"/>
        </w:rPr>
        <w:t>Формы проведения занятий: беседы, игровые формы.</w:t>
      </w:r>
      <w:r>
        <w:rPr>
          <w:rFonts w:ascii="Times New Roman" w:eastAsia="Times New Roman" w:hAnsi="Times New Roman" w:cs="Times New Roman"/>
          <w:sz w:val="28"/>
          <w:szCs w:val="28"/>
        </w:rPr>
        <w:t xml:space="preserve"> </w:t>
      </w:r>
      <w:r w:rsidRPr="008A53D2">
        <w:rPr>
          <w:rFonts w:ascii="Times New Roman" w:eastAsia="Times New Roman" w:hAnsi="Times New Roman" w:cs="Times New Roman"/>
          <w:sz w:val="28"/>
          <w:szCs w:val="28"/>
        </w:rPr>
        <w:t>Приёмы и методы: метод полных нагрузок, метод игрового содержания, метод импровизации.</w:t>
      </w:r>
    </w:p>
    <w:p w:rsidR="008A53D2" w:rsidRDefault="008A53D2" w:rsidP="0020509F">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Pr="008A53D2">
        <w:rPr>
          <w:rFonts w:ascii="Times New Roman" w:eastAsia="Times New Roman" w:hAnsi="Times New Roman" w:cs="Times New Roman"/>
          <w:b/>
          <w:sz w:val="28"/>
          <w:szCs w:val="28"/>
        </w:rPr>
        <w:t>Художественное чтение</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Теория: </w:t>
      </w:r>
      <w:r w:rsidRPr="0020509F">
        <w:rPr>
          <w:rFonts w:ascii="Times New Roman" w:eastAsia="Times New Roman" w:hAnsi="Times New Roman" w:cs="Times New Roman"/>
          <w:sz w:val="28"/>
          <w:szCs w:val="28"/>
        </w:rPr>
        <w:t>Роль чтения вслух в повышении общей читательской культуры. Основы практической работы над голосом. Анатомия, физиология и гигиена речевого аппарата. Литературное произношение.</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Практическая работа: </w:t>
      </w:r>
      <w:r w:rsidRPr="0020509F">
        <w:rPr>
          <w:rFonts w:ascii="Times New Roman" w:eastAsia="Times New Roman" w:hAnsi="Times New Roman" w:cs="Times New Roman"/>
          <w:sz w:val="28"/>
          <w:szCs w:val="28"/>
        </w:rPr>
        <w:t>отработка навыка правильного дыхания при чтении и сознательного управления речеголосовым аппаратом (диапазоном голоса, его силой и подвижностью». Упражнения на рождение звука: «Бамбук», «Корни», «Тряпичная кукла», «Фонарь», Антенна», «Разноцветный фонтан». Отработка навыка правильного дыхания при чтении и сознательного управления речевым аппаратом.</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Приёмы и методы</w:t>
      </w:r>
      <w:r w:rsidRPr="0020509F">
        <w:rPr>
          <w:rFonts w:ascii="Times New Roman" w:eastAsia="Times New Roman" w:hAnsi="Times New Roman" w:cs="Times New Roman"/>
          <w:bCs/>
          <w:sz w:val="28"/>
          <w:szCs w:val="28"/>
        </w:rPr>
        <w:t>:</w:t>
      </w:r>
      <w:r w:rsidRPr="0020509F">
        <w:rPr>
          <w:rFonts w:ascii="Times New Roman" w:eastAsia="Times New Roman" w:hAnsi="Times New Roman" w:cs="Times New Roman"/>
          <w:sz w:val="28"/>
          <w:szCs w:val="28"/>
        </w:rPr>
        <w:t> метод ступенчатого повышения нагрузок, метод игрового содержания, метод импровизации.</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Cs/>
          <w:i/>
          <w:iCs/>
          <w:sz w:val="28"/>
          <w:szCs w:val="28"/>
        </w:rPr>
        <w:t>Дидактический материал</w:t>
      </w:r>
      <w:r w:rsidRPr="0020509F">
        <w:rPr>
          <w:rFonts w:ascii="Times New Roman" w:eastAsia="Times New Roman" w:hAnsi="Times New Roman" w:cs="Times New Roman"/>
          <w:bCs/>
          <w:sz w:val="28"/>
          <w:szCs w:val="28"/>
        </w:rPr>
        <w:t>:</w:t>
      </w:r>
      <w:r w:rsidRPr="0020509F">
        <w:rPr>
          <w:rFonts w:ascii="Times New Roman" w:eastAsia="Times New Roman" w:hAnsi="Times New Roman" w:cs="Times New Roman"/>
          <w:sz w:val="28"/>
          <w:szCs w:val="28"/>
        </w:rPr>
        <w:t> индивидуальные карточки с упражнениями по теме.</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Cs/>
          <w:i/>
          <w:iCs/>
          <w:sz w:val="28"/>
          <w:szCs w:val="28"/>
        </w:rPr>
        <w:t>Форма подведения итогов</w:t>
      </w:r>
      <w:r w:rsidRPr="0020509F">
        <w:rPr>
          <w:rFonts w:ascii="Times New Roman" w:eastAsia="Times New Roman" w:hAnsi="Times New Roman" w:cs="Times New Roman"/>
          <w:bCs/>
          <w:sz w:val="28"/>
          <w:szCs w:val="28"/>
        </w:rPr>
        <w:t>: </w:t>
      </w:r>
      <w:r w:rsidRPr="0020509F">
        <w:rPr>
          <w:rFonts w:ascii="Times New Roman" w:eastAsia="Times New Roman" w:hAnsi="Times New Roman" w:cs="Times New Roman"/>
          <w:sz w:val="28"/>
          <w:szCs w:val="28"/>
        </w:rPr>
        <w:t>упражнения по дыханию, упражнения на развитие и управление речеголосовым аппаратом.</w:t>
      </w:r>
    </w:p>
    <w:p w:rsidR="008A53D2" w:rsidRDefault="008A53D2" w:rsidP="0020509F">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r w:rsidRPr="008A53D2">
        <w:rPr>
          <w:rFonts w:ascii="Times New Roman" w:eastAsia="Times New Roman" w:hAnsi="Times New Roman" w:cs="Times New Roman"/>
          <w:b/>
          <w:sz w:val="28"/>
          <w:szCs w:val="28"/>
        </w:rPr>
        <w:t>Сценическое движение</w:t>
      </w:r>
    </w:p>
    <w:p w:rsidR="000F671B" w:rsidRPr="000F671B" w:rsidRDefault="000F671B" w:rsidP="000F671B">
      <w:pPr>
        <w:spacing w:after="0"/>
        <w:ind w:firstLine="709"/>
        <w:jc w:val="both"/>
        <w:rPr>
          <w:rFonts w:ascii="Times New Roman" w:eastAsia="Times New Roman" w:hAnsi="Times New Roman" w:cs="Times New Roman"/>
          <w:sz w:val="28"/>
          <w:szCs w:val="28"/>
        </w:rPr>
      </w:pPr>
      <w:r w:rsidRPr="000F671B">
        <w:rPr>
          <w:rFonts w:ascii="Times New Roman" w:eastAsia="Times New Roman" w:hAnsi="Times New Roman" w:cs="Times New Roman"/>
          <w:bCs/>
          <w:sz w:val="28"/>
          <w:szCs w:val="28"/>
        </w:rPr>
        <w:lastRenderedPageBreak/>
        <w:t>Обучение танцу и искусству танцевальной импровизации.</w:t>
      </w:r>
      <w:r w:rsidR="00DE3FF0">
        <w:rPr>
          <w:rFonts w:ascii="Times New Roman" w:eastAsia="Times New Roman" w:hAnsi="Times New Roman" w:cs="Times New Roman"/>
          <w:bCs/>
          <w:sz w:val="28"/>
          <w:szCs w:val="28"/>
        </w:rPr>
        <w:t xml:space="preserve"> </w:t>
      </w:r>
      <w:r w:rsidRPr="000F671B">
        <w:rPr>
          <w:rFonts w:ascii="Times New Roman" w:eastAsia="Times New Roman" w:hAnsi="Times New Roman" w:cs="Times New Roman"/>
          <w:sz w:val="28"/>
          <w:szCs w:val="28"/>
        </w:rPr>
        <w:t>Беседы: «В поисках собственного стиля», «Танец сегодня», «Об Айседоре Дункан». «Бальные» танцы: «Танец-шествие», «Мазурка», «Менуэт», «Вальс Дружбы», «Фигурный вальс».</w:t>
      </w:r>
    </w:p>
    <w:p w:rsidR="000F671B" w:rsidRPr="000F671B" w:rsidRDefault="000F671B" w:rsidP="000F671B">
      <w:pPr>
        <w:spacing w:after="0"/>
        <w:ind w:firstLine="709"/>
        <w:jc w:val="both"/>
        <w:rPr>
          <w:rFonts w:ascii="Times New Roman" w:eastAsia="Times New Roman" w:hAnsi="Times New Roman" w:cs="Times New Roman"/>
          <w:sz w:val="28"/>
          <w:szCs w:val="28"/>
        </w:rPr>
      </w:pPr>
      <w:r w:rsidRPr="000F671B">
        <w:rPr>
          <w:rFonts w:ascii="Times New Roman" w:eastAsia="Times New Roman" w:hAnsi="Times New Roman" w:cs="Times New Roman"/>
          <w:bCs/>
          <w:i/>
          <w:iCs/>
          <w:sz w:val="28"/>
          <w:szCs w:val="28"/>
        </w:rPr>
        <w:t>Практическая работа: </w:t>
      </w:r>
      <w:r w:rsidRPr="000F671B">
        <w:rPr>
          <w:rFonts w:ascii="Times New Roman" w:eastAsia="Times New Roman" w:hAnsi="Times New Roman" w:cs="Times New Roman"/>
          <w:sz w:val="28"/>
          <w:szCs w:val="28"/>
        </w:rPr>
        <w:t>Универсальная разминка.</w:t>
      </w:r>
    </w:p>
    <w:p w:rsidR="000F671B" w:rsidRPr="000F671B" w:rsidRDefault="000F671B" w:rsidP="000F671B">
      <w:pPr>
        <w:spacing w:after="0"/>
        <w:ind w:firstLine="709"/>
        <w:jc w:val="both"/>
        <w:rPr>
          <w:rFonts w:ascii="Times New Roman" w:eastAsia="Times New Roman" w:hAnsi="Times New Roman" w:cs="Times New Roman"/>
          <w:sz w:val="28"/>
          <w:szCs w:val="28"/>
        </w:rPr>
      </w:pPr>
      <w:r w:rsidRPr="000F671B">
        <w:rPr>
          <w:rFonts w:ascii="Times New Roman" w:eastAsia="Times New Roman" w:hAnsi="Times New Roman" w:cs="Times New Roman"/>
          <w:sz w:val="28"/>
          <w:szCs w:val="28"/>
        </w:rPr>
        <w:t>Разучивание вальсового шага. Счет танцев «Вальс Дружбы», «Фигурный вальс».</w:t>
      </w:r>
      <w:r w:rsidR="00DE3FF0">
        <w:rPr>
          <w:rFonts w:ascii="Times New Roman" w:eastAsia="Times New Roman" w:hAnsi="Times New Roman" w:cs="Times New Roman"/>
          <w:sz w:val="28"/>
          <w:szCs w:val="28"/>
        </w:rPr>
        <w:t xml:space="preserve"> </w:t>
      </w:r>
      <w:r w:rsidRPr="000F671B">
        <w:rPr>
          <w:rFonts w:ascii="Times New Roman" w:eastAsia="Times New Roman" w:hAnsi="Times New Roman" w:cs="Times New Roman"/>
          <w:sz w:val="28"/>
          <w:szCs w:val="28"/>
        </w:rPr>
        <w:t>Позиции в паре. Основные элементы бального танца «Фигурный вальс»: «балансе с поворотом», «окошечко», «вальсовая дорожка», «правый поворот в паре».</w:t>
      </w:r>
    </w:p>
    <w:p w:rsidR="000F671B" w:rsidRPr="000F671B" w:rsidRDefault="000F671B" w:rsidP="000F671B">
      <w:pPr>
        <w:spacing w:after="0"/>
        <w:ind w:firstLine="709"/>
        <w:jc w:val="both"/>
        <w:rPr>
          <w:rFonts w:ascii="Times New Roman" w:eastAsia="Times New Roman" w:hAnsi="Times New Roman" w:cs="Times New Roman"/>
          <w:sz w:val="28"/>
          <w:szCs w:val="28"/>
        </w:rPr>
      </w:pPr>
      <w:r w:rsidRPr="000F671B">
        <w:rPr>
          <w:rFonts w:ascii="Times New Roman" w:eastAsia="Times New Roman" w:hAnsi="Times New Roman" w:cs="Times New Roman"/>
          <w:bCs/>
          <w:i/>
          <w:iCs/>
          <w:sz w:val="28"/>
          <w:szCs w:val="28"/>
        </w:rPr>
        <w:t>Приёмы и методы</w:t>
      </w:r>
      <w:r w:rsidRPr="000F671B">
        <w:rPr>
          <w:rFonts w:ascii="Times New Roman" w:eastAsia="Times New Roman" w:hAnsi="Times New Roman" w:cs="Times New Roman"/>
          <w:bCs/>
          <w:sz w:val="28"/>
          <w:szCs w:val="28"/>
        </w:rPr>
        <w:t>:</w:t>
      </w:r>
      <w:r w:rsidRPr="000F671B">
        <w:rPr>
          <w:rFonts w:ascii="Times New Roman" w:eastAsia="Times New Roman" w:hAnsi="Times New Roman" w:cs="Times New Roman"/>
          <w:sz w:val="28"/>
          <w:szCs w:val="28"/>
        </w:rPr>
        <w:t> метод ступенчатого повышения нагрузок, метод плотных нагрузок, метод взаимообучения.</w:t>
      </w:r>
      <w:r w:rsidR="00DE3FF0">
        <w:rPr>
          <w:rFonts w:ascii="Times New Roman" w:eastAsia="Times New Roman" w:hAnsi="Times New Roman" w:cs="Times New Roman"/>
          <w:sz w:val="28"/>
          <w:szCs w:val="28"/>
        </w:rPr>
        <w:t xml:space="preserve"> </w:t>
      </w:r>
      <w:r w:rsidRPr="000F671B">
        <w:rPr>
          <w:rFonts w:ascii="Times New Roman" w:eastAsia="Times New Roman" w:hAnsi="Times New Roman" w:cs="Times New Roman"/>
          <w:bCs/>
          <w:i/>
          <w:iCs/>
          <w:sz w:val="28"/>
          <w:szCs w:val="28"/>
        </w:rPr>
        <w:t>Форма подведения итогов</w:t>
      </w:r>
      <w:r w:rsidRPr="000F671B">
        <w:rPr>
          <w:rFonts w:ascii="Times New Roman" w:eastAsia="Times New Roman" w:hAnsi="Times New Roman" w:cs="Times New Roman"/>
          <w:bCs/>
          <w:sz w:val="28"/>
          <w:szCs w:val="28"/>
        </w:rPr>
        <w:t>: </w:t>
      </w:r>
      <w:r w:rsidRPr="000F671B">
        <w:rPr>
          <w:rFonts w:ascii="Times New Roman" w:eastAsia="Times New Roman" w:hAnsi="Times New Roman" w:cs="Times New Roman"/>
          <w:sz w:val="28"/>
          <w:szCs w:val="28"/>
        </w:rPr>
        <w:t>танцевальная композиция на заданную тему.</w:t>
      </w:r>
    </w:p>
    <w:p w:rsidR="00B43555" w:rsidRPr="008A53D2" w:rsidRDefault="00DE3FF0" w:rsidP="00DE3FF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8A53D2">
        <w:rPr>
          <w:rFonts w:ascii="Times New Roman" w:eastAsia="Times New Roman" w:hAnsi="Times New Roman" w:cs="Times New Roman"/>
          <w:b/>
          <w:sz w:val="28"/>
          <w:szCs w:val="28"/>
        </w:rPr>
        <w:t xml:space="preserve">. </w:t>
      </w:r>
      <w:r w:rsidR="008A53D2" w:rsidRPr="008A53D2">
        <w:rPr>
          <w:rFonts w:ascii="Times New Roman" w:eastAsia="Times New Roman" w:hAnsi="Times New Roman" w:cs="Times New Roman"/>
          <w:b/>
          <w:sz w:val="28"/>
          <w:szCs w:val="28"/>
        </w:rPr>
        <w:t>Работа над пьесой</w:t>
      </w:r>
    </w:p>
    <w:p w:rsidR="0020509F" w:rsidRPr="0020509F" w:rsidRDefault="0020509F" w:rsidP="0020509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Cs/>
          <w:i/>
          <w:iCs/>
          <w:sz w:val="28"/>
          <w:szCs w:val="28"/>
        </w:rPr>
        <w:t>Т</w:t>
      </w:r>
      <w:r w:rsidRPr="0020509F">
        <w:rPr>
          <w:rFonts w:ascii="Times New Roman" w:eastAsia="Times New Roman" w:hAnsi="Times New Roman" w:cs="Times New Roman"/>
          <w:bCs/>
          <w:i/>
          <w:iCs/>
          <w:sz w:val="28"/>
          <w:szCs w:val="28"/>
        </w:rPr>
        <w:t>еория: </w:t>
      </w:r>
      <w:r w:rsidRPr="0020509F">
        <w:rPr>
          <w:rFonts w:ascii="Times New Roman" w:eastAsia="Times New Roman" w:hAnsi="Times New Roman" w:cs="Times New Roman"/>
          <w:sz w:val="28"/>
          <w:szCs w:val="28"/>
        </w:rPr>
        <w:t>Особенности композиционного построения пьесы: ее экспозиция, завязка, кульминация и развязка. Время в пьесе. Персонажи - действующие лица спектакля.</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Практическая работа: </w:t>
      </w:r>
      <w:r w:rsidRPr="0020509F">
        <w:rPr>
          <w:rFonts w:ascii="Times New Roman" w:eastAsia="Times New Roman" w:hAnsi="Times New Roman" w:cs="Times New Roman"/>
          <w:sz w:val="28"/>
          <w:szCs w:val="28"/>
        </w:rPr>
        <w:t>работа над выбранной пьесой,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w:t>
      </w:r>
    </w:p>
    <w:p w:rsidR="00DE3FF0" w:rsidRPr="00977CA2" w:rsidRDefault="0020509F" w:rsidP="00977CA2">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Приёмы и методы</w:t>
      </w:r>
      <w:r w:rsidRPr="0020509F">
        <w:rPr>
          <w:rFonts w:ascii="Times New Roman" w:eastAsia="Times New Roman" w:hAnsi="Times New Roman" w:cs="Times New Roman"/>
          <w:bCs/>
          <w:sz w:val="28"/>
          <w:szCs w:val="28"/>
        </w:rPr>
        <w:t>:</w:t>
      </w:r>
      <w:r w:rsidRPr="0020509F">
        <w:rPr>
          <w:rFonts w:ascii="Times New Roman" w:eastAsia="Times New Roman" w:hAnsi="Times New Roman" w:cs="Times New Roman"/>
          <w:sz w:val="28"/>
          <w:szCs w:val="28"/>
        </w:rPr>
        <w:t> метод ступенчатого повышения нагрузок, метод игрового содержания, метод импровизации.</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Cs/>
          <w:i/>
          <w:iCs/>
          <w:sz w:val="28"/>
          <w:szCs w:val="28"/>
        </w:rPr>
        <w:t>Дидактический материал</w:t>
      </w:r>
      <w:r w:rsidRPr="0020509F">
        <w:rPr>
          <w:rFonts w:ascii="Times New Roman" w:eastAsia="Times New Roman" w:hAnsi="Times New Roman" w:cs="Times New Roman"/>
          <w:bCs/>
          <w:sz w:val="28"/>
          <w:szCs w:val="28"/>
        </w:rPr>
        <w:t>:</w:t>
      </w:r>
      <w:r w:rsidRPr="0020509F">
        <w:rPr>
          <w:rFonts w:ascii="Times New Roman" w:eastAsia="Times New Roman" w:hAnsi="Times New Roman" w:cs="Times New Roman"/>
          <w:sz w:val="28"/>
          <w:szCs w:val="28"/>
        </w:rPr>
        <w:t> индивидуальные карточки с упражнениями по теме.</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Cs/>
          <w:i/>
          <w:iCs/>
          <w:sz w:val="28"/>
          <w:szCs w:val="28"/>
        </w:rPr>
        <w:t>Форма подведения итогов</w:t>
      </w:r>
      <w:r w:rsidRPr="0020509F">
        <w:rPr>
          <w:rFonts w:ascii="Times New Roman" w:eastAsia="Times New Roman" w:hAnsi="Times New Roman" w:cs="Times New Roman"/>
          <w:bCs/>
          <w:sz w:val="28"/>
          <w:szCs w:val="28"/>
        </w:rPr>
        <w:t>: </w:t>
      </w:r>
      <w:r w:rsidRPr="0020509F">
        <w:rPr>
          <w:rFonts w:ascii="Times New Roman" w:eastAsia="Times New Roman" w:hAnsi="Times New Roman" w:cs="Times New Roman"/>
          <w:sz w:val="28"/>
          <w:szCs w:val="28"/>
        </w:rPr>
        <w:t>анализ пьесы</w:t>
      </w:r>
    </w:p>
    <w:p w:rsidR="00D77B58" w:rsidRDefault="00D45C44" w:rsidP="00CE7268">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Материально-техническое обеспечение образовательного процесса:</w:t>
      </w:r>
    </w:p>
    <w:p w:rsidR="00E627AB" w:rsidRPr="00346046" w:rsidRDefault="00E627AB" w:rsidP="00E627AB">
      <w:pPr>
        <w:pStyle w:val="a4"/>
        <w:widowControl w:val="0"/>
        <w:tabs>
          <w:tab w:val="left" w:pos="1134"/>
        </w:tabs>
        <w:autoSpaceDE w:val="0"/>
        <w:autoSpaceDN w:val="0"/>
        <w:spacing w:after="0" w:line="240" w:lineRule="atLeast"/>
        <w:ind w:left="0" w:firstLine="709"/>
        <w:contextualSpacing w:val="0"/>
        <w:jc w:val="both"/>
        <w:rPr>
          <w:rFonts w:ascii="Times New Roman" w:hAnsi="Times New Roman"/>
          <w:sz w:val="28"/>
          <w:szCs w:val="28"/>
        </w:rPr>
      </w:pPr>
      <w:r w:rsidRPr="00346046">
        <w:rPr>
          <w:rFonts w:ascii="Times New Roman" w:hAnsi="Times New Roman"/>
          <w:sz w:val="28"/>
          <w:szCs w:val="28"/>
        </w:rPr>
        <w:t xml:space="preserve">Актовый зал с удобной сценой для проведения занятий, рассчитанный </w:t>
      </w:r>
      <w:r w:rsidRPr="00346046">
        <w:rPr>
          <w:rFonts w:ascii="Times New Roman" w:hAnsi="Times New Roman"/>
          <w:spacing w:val="3"/>
          <w:sz w:val="28"/>
          <w:szCs w:val="28"/>
        </w:rPr>
        <w:t xml:space="preserve">не </w:t>
      </w:r>
      <w:r>
        <w:rPr>
          <w:rFonts w:ascii="Times New Roman" w:hAnsi="Times New Roman"/>
          <w:sz w:val="28"/>
          <w:szCs w:val="28"/>
        </w:rPr>
        <w:t xml:space="preserve">менее чем на </w:t>
      </w:r>
      <w:r w:rsidR="007A2EBC">
        <w:rPr>
          <w:rFonts w:ascii="Times New Roman" w:hAnsi="Times New Roman"/>
          <w:sz w:val="28"/>
          <w:szCs w:val="28"/>
        </w:rPr>
        <w:t>3</w:t>
      </w:r>
      <w:r>
        <w:rPr>
          <w:rFonts w:ascii="Times New Roman" w:hAnsi="Times New Roman"/>
          <w:sz w:val="28"/>
          <w:szCs w:val="28"/>
        </w:rPr>
        <w:t>0</w:t>
      </w:r>
      <w:r w:rsidRPr="00346046">
        <w:rPr>
          <w:rFonts w:ascii="Times New Roman" w:hAnsi="Times New Roman"/>
          <w:sz w:val="28"/>
          <w:szCs w:val="28"/>
        </w:rPr>
        <w:t xml:space="preserve"> человек; компьютер, доступ в Интернет для сбора дополните</w:t>
      </w:r>
      <w:r>
        <w:rPr>
          <w:rFonts w:ascii="Times New Roman" w:hAnsi="Times New Roman"/>
          <w:sz w:val="28"/>
          <w:szCs w:val="28"/>
        </w:rPr>
        <w:t>льной информации, проектор,</w:t>
      </w:r>
      <w:r w:rsidRPr="00346046">
        <w:rPr>
          <w:rFonts w:ascii="Times New Roman" w:hAnsi="Times New Roman"/>
          <w:sz w:val="28"/>
          <w:szCs w:val="28"/>
        </w:rPr>
        <w:t xml:space="preserve"> микрофоны</w:t>
      </w:r>
      <w:r w:rsidR="007A2EBC">
        <w:rPr>
          <w:rFonts w:ascii="Times New Roman" w:hAnsi="Times New Roman"/>
          <w:sz w:val="28"/>
          <w:szCs w:val="28"/>
        </w:rPr>
        <w:t xml:space="preserve"> </w:t>
      </w:r>
      <w:r w:rsidRPr="00346046">
        <w:rPr>
          <w:rFonts w:ascii="Times New Roman" w:hAnsi="Times New Roman"/>
          <w:sz w:val="28"/>
          <w:szCs w:val="28"/>
        </w:rPr>
        <w:t xml:space="preserve">- </w:t>
      </w:r>
      <w:r w:rsidR="007A2EBC">
        <w:rPr>
          <w:rFonts w:ascii="Times New Roman" w:hAnsi="Times New Roman"/>
          <w:sz w:val="28"/>
          <w:szCs w:val="28"/>
        </w:rPr>
        <w:t>2</w:t>
      </w:r>
      <w:r w:rsidRPr="00346046">
        <w:rPr>
          <w:rFonts w:ascii="Times New Roman" w:hAnsi="Times New Roman"/>
          <w:sz w:val="28"/>
          <w:szCs w:val="28"/>
        </w:rPr>
        <w:t xml:space="preserve"> штук, экран, прожектор;</w:t>
      </w:r>
    </w:p>
    <w:p w:rsidR="00E627AB" w:rsidRDefault="00E627AB" w:rsidP="00E627AB">
      <w:pPr>
        <w:pStyle w:val="a4"/>
        <w:widowControl w:val="0"/>
        <w:tabs>
          <w:tab w:val="left" w:pos="1134"/>
        </w:tabs>
        <w:autoSpaceDE w:val="0"/>
        <w:autoSpaceDN w:val="0"/>
        <w:spacing w:after="0" w:line="240" w:lineRule="atLeast"/>
        <w:ind w:left="0" w:firstLine="709"/>
        <w:contextualSpacing w:val="0"/>
        <w:jc w:val="both"/>
        <w:rPr>
          <w:rFonts w:ascii="Times New Roman" w:hAnsi="Times New Roman"/>
          <w:sz w:val="28"/>
          <w:szCs w:val="28"/>
        </w:rPr>
      </w:pPr>
      <w:r>
        <w:rPr>
          <w:rFonts w:ascii="Times New Roman" w:hAnsi="Times New Roman"/>
          <w:sz w:val="28"/>
          <w:szCs w:val="28"/>
        </w:rPr>
        <w:t xml:space="preserve">-реквизит,  бутафория,  </w:t>
      </w:r>
      <w:r w:rsidRPr="00AA25DF">
        <w:rPr>
          <w:rFonts w:ascii="Times New Roman" w:hAnsi="Times New Roman"/>
          <w:sz w:val="28"/>
          <w:szCs w:val="28"/>
        </w:rPr>
        <w:t>костюмы</w:t>
      </w:r>
      <w:r>
        <w:rPr>
          <w:rFonts w:ascii="Times New Roman" w:hAnsi="Times New Roman"/>
          <w:sz w:val="28"/>
          <w:szCs w:val="28"/>
        </w:rPr>
        <w:t xml:space="preserve"> </w:t>
      </w:r>
      <w:r w:rsidRPr="00AA25DF">
        <w:rPr>
          <w:rFonts w:ascii="Times New Roman" w:hAnsi="Times New Roman"/>
          <w:sz w:val="28"/>
          <w:szCs w:val="28"/>
        </w:rPr>
        <w:t xml:space="preserve"> театральные и карнавальные,</w:t>
      </w:r>
      <w:r>
        <w:rPr>
          <w:rFonts w:ascii="Times New Roman" w:hAnsi="Times New Roman"/>
          <w:sz w:val="28"/>
          <w:szCs w:val="28"/>
        </w:rPr>
        <w:t xml:space="preserve"> </w:t>
      </w:r>
      <w:r w:rsidRPr="00AA25DF">
        <w:rPr>
          <w:rFonts w:ascii="Times New Roman" w:hAnsi="Times New Roman"/>
          <w:sz w:val="28"/>
          <w:szCs w:val="28"/>
        </w:rPr>
        <w:t>атрибуты для игр-драматизаций (домик</w:t>
      </w:r>
      <w:r>
        <w:rPr>
          <w:rFonts w:ascii="Times New Roman" w:hAnsi="Times New Roman"/>
          <w:sz w:val="28"/>
          <w:szCs w:val="28"/>
        </w:rPr>
        <w:t xml:space="preserve">, забор, цветы, деревья и т.д.), </w:t>
      </w:r>
      <w:r w:rsidRPr="00AA25DF">
        <w:rPr>
          <w:rFonts w:ascii="Times New Roman" w:hAnsi="Times New Roman"/>
          <w:sz w:val="28"/>
          <w:szCs w:val="28"/>
        </w:rPr>
        <w:t>шапочки-маски диких и</w:t>
      </w:r>
      <w:r>
        <w:rPr>
          <w:rFonts w:ascii="Times New Roman" w:hAnsi="Times New Roman"/>
          <w:sz w:val="28"/>
          <w:szCs w:val="28"/>
        </w:rPr>
        <w:t xml:space="preserve"> </w:t>
      </w:r>
      <w:r w:rsidRPr="00AA25DF">
        <w:rPr>
          <w:rFonts w:ascii="Times New Roman" w:hAnsi="Times New Roman"/>
          <w:sz w:val="28"/>
          <w:szCs w:val="28"/>
        </w:rPr>
        <w:t xml:space="preserve"> домашних </w:t>
      </w:r>
      <w:r>
        <w:rPr>
          <w:rFonts w:ascii="Times New Roman" w:hAnsi="Times New Roman"/>
          <w:sz w:val="28"/>
          <w:szCs w:val="28"/>
        </w:rPr>
        <w:t xml:space="preserve"> </w:t>
      </w:r>
      <w:r w:rsidRPr="00AA25DF">
        <w:rPr>
          <w:rFonts w:ascii="Times New Roman" w:hAnsi="Times New Roman"/>
          <w:sz w:val="28"/>
          <w:szCs w:val="28"/>
        </w:rPr>
        <w:t>животных;</w:t>
      </w:r>
    </w:p>
    <w:p w:rsidR="00E627AB" w:rsidRPr="00CD3FAB" w:rsidRDefault="00E627AB" w:rsidP="00E627AB">
      <w:pPr>
        <w:pStyle w:val="a4"/>
        <w:widowControl w:val="0"/>
        <w:tabs>
          <w:tab w:val="left" w:pos="1134"/>
        </w:tabs>
        <w:autoSpaceDE w:val="0"/>
        <w:autoSpaceDN w:val="0"/>
        <w:spacing w:after="0" w:line="240" w:lineRule="atLeast"/>
        <w:ind w:left="0" w:firstLine="709"/>
        <w:contextualSpacing w:val="0"/>
        <w:jc w:val="both"/>
        <w:rPr>
          <w:b/>
          <w:sz w:val="28"/>
          <w:szCs w:val="28"/>
        </w:rPr>
      </w:pPr>
      <w:r>
        <w:rPr>
          <w:rFonts w:ascii="Times New Roman" w:hAnsi="Times New Roman"/>
          <w:sz w:val="28"/>
          <w:szCs w:val="28"/>
        </w:rPr>
        <w:t>-грим, декоративная косметика,</w:t>
      </w:r>
      <w:r w:rsidR="007A2EBC">
        <w:rPr>
          <w:rFonts w:ascii="Times New Roman" w:hAnsi="Times New Roman"/>
          <w:sz w:val="28"/>
          <w:szCs w:val="28"/>
        </w:rPr>
        <w:t xml:space="preserve"> карта памяти</w:t>
      </w:r>
      <w:r w:rsidRPr="00AA25DF">
        <w:rPr>
          <w:rFonts w:ascii="Times New Roman" w:hAnsi="Times New Roman"/>
          <w:sz w:val="28"/>
          <w:szCs w:val="28"/>
        </w:rPr>
        <w:t xml:space="preserve"> записями музыки, стихов, сказок, песен, «театральных шумов</w:t>
      </w:r>
      <w:r>
        <w:rPr>
          <w:rFonts w:ascii="Times New Roman" w:hAnsi="Times New Roman"/>
          <w:sz w:val="28"/>
          <w:szCs w:val="28"/>
        </w:rPr>
        <w:t>»</w:t>
      </w:r>
    </w:p>
    <w:p w:rsidR="00D77B58" w:rsidRDefault="00D45C44" w:rsidP="00CE7268">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Учебно-методический комплекс:</w:t>
      </w:r>
    </w:p>
    <w:p w:rsidR="00D77B58" w:rsidRDefault="00D45C44" w:rsidP="00CE7268">
      <w:pPr>
        <w:numPr>
          <w:ilvl w:val="0"/>
          <w:numId w:val="13"/>
        </w:numPr>
        <w:spacing w:after="0" w:line="240" w:lineRule="auto"/>
        <w:ind w:left="142" w:hanging="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Программа педагога дополнительного образования: От разработки до реализации /сост. Н.К. Беспятова – М.: Айрис- пресс, 2014. – 176 с. – (Методика).</w:t>
      </w:r>
    </w:p>
    <w:p w:rsidR="00D77B58" w:rsidRDefault="00D45C44" w:rsidP="00CE7268">
      <w:pPr>
        <w:numPr>
          <w:ilvl w:val="0"/>
          <w:numId w:val="13"/>
        </w:numPr>
        <w:spacing w:after="0" w:line="240" w:lineRule="auto"/>
        <w:ind w:left="142" w:hanging="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Школа творчества: Авторские программы эстетического воспитания детей средствами театра – М.: ВЦХТ, 2014 – 139 с.</w:t>
      </w:r>
    </w:p>
    <w:p w:rsidR="00D77B58" w:rsidRDefault="00D45C44" w:rsidP="00CE7268">
      <w:pPr>
        <w:numPr>
          <w:ilvl w:val="0"/>
          <w:numId w:val="13"/>
        </w:numPr>
        <w:spacing w:after="0" w:line="240" w:lineRule="auto"/>
        <w:ind w:left="142" w:hanging="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Пирогова Л.И. Сборник словесных игр по русскому языку и литературе: Приятное с полезным. – М.: Школьная Пресса, 2014. – 144.</w:t>
      </w: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p w:rsidR="00DE3FF0" w:rsidRDefault="00DE3FF0">
      <w:pPr>
        <w:rPr>
          <w:rFonts w:ascii="Times New Roman" w:eastAsia="Times New Roman" w:hAnsi="Times New Roman" w:cs="Times New Roman"/>
          <w:b/>
          <w:bCs/>
          <w:sz w:val="28"/>
          <w:shd w:val="clear" w:color="auto" w:fill="FFFFFF"/>
        </w:rPr>
      </w:pPr>
      <w:r>
        <w:rPr>
          <w:rFonts w:ascii="Times New Roman" w:eastAsia="Times New Roman" w:hAnsi="Times New Roman" w:cs="Times New Roman"/>
          <w:b/>
          <w:bCs/>
          <w:sz w:val="28"/>
          <w:shd w:val="clear" w:color="auto" w:fill="FFFFFF"/>
        </w:rPr>
        <w:br w:type="page"/>
      </w:r>
    </w:p>
    <w:p w:rsidR="0042683F" w:rsidRPr="00DE3FF0" w:rsidRDefault="00DE3FF0" w:rsidP="0042683F">
      <w:pPr>
        <w:spacing w:after="0" w:line="240" w:lineRule="auto"/>
        <w:jc w:val="both"/>
        <w:rPr>
          <w:rFonts w:ascii="Times New Roman" w:eastAsia="Times New Roman" w:hAnsi="Times New Roman" w:cs="Times New Roman"/>
          <w:b/>
          <w:sz w:val="28"/>
          <w:shd w:val="clear" w:color="auto" w:fill="FFFFFF"/>
        </w:rPr>
      </w:pPr>
      <w:r w:rsidRPr="00DE3FF0">
        <w:rPr>
          <w:rFonts w:ascii="Times New Roman" w:eastAsia="Times New Roman" w:hAnsi="Times New Roman" w:cs="Times New Roman"/>
          <w:b/>
          <w:sz w:val="28"/>
          <w:shd w:val="clear" w:color="auto" w:fill="FFFFFF"/>
        </w:rPr>
        <w:lastRenderedPageBreak/>
        <w:t>Список литературы</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Аджиева Е.М. 50 сценариев классных часов / Е.М.Аджиева, Л.А. Байкова, Л.К. Гребенкина, О.В. Еремкина, Н.А. Жокина, Н.В. Мартишина. – М.: Центр «Педагогический поиск», 2002. – 160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Бабанский Ю. К. Педагогика / Ю.К. Бабанский - М., 1988. - 626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Безымянная О. Школьный театр. Москва «Айрис Пресс» Рольф, 2001г.-270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Воспитательный процесс: изучение эффективности. Методические рекомендации / Под ред. Е.Н. Степанова. – М.: ТЦ «Сфера», 2001. – 128с.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Воронова Е.А. «Сценарии праздников, КВНов, викторин. Звонок первый – звонок последний. Ростов-на-Дону, «Феникс», 2004 г.-220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Давыдова М., Агапова И. Праздник в школе. Третье издание, Москва «Айрис Пресс», 2004 г.-333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Журнал «Театр круглый год», приложение к журналу «Читаем, учимся, играем» 2004, 2005 г.г.</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Любовь моя, театр (Программно-методические материалы) – М.: ГОУ ЦРСДОД, 2004. – 64 с. (Серия «Библиотечка для педагогов, родителей и детей»).</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Методическое пособие. В помощь начинающим руководителям театральной студии, Белгород, 2003 г.</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Немов Р.С. Психология: Учебн.для студ.высш.пед.учеб.заведений: В 3 кн.- 4е изд. / Р.С. Немов – М.: Гуманит.изд.центр ВЛАДОС, 2002.-Кн.»: Психология образования.- 608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Особенности воспитания в условиях дополнительного образования. М.: ГОУ ЦРСДОД, 2004. – 64 с. (Серия «Библиотечка для педагогов, родителей и детей»).</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Театр, где играют дети: Учеб.-метод.пособие для руководителей детских театральных коллективов/ Под ред. А.Б.Никитиной.–М.: Гуманит.изд.центр ВЛАДОС, 2001. – 288 с.: ил..</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У. Шекспир «Собрание сочинений»</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Школьный театр. Классные шоу-программы»/ серия «Здравствуй школа» - Ростов н/Д:Феникс, 2005. – 320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«Школьные вечера и мероприятия» (сборник сценариев)- Волгоград. Учитель , 2004г</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Щуркова Н.Е. Классное руководство: Формирование жизненного опыта у учащихся. -М.: Педагогическое общество России, 2002. -160с.</w:t>
      </w:r>
    </w:p>
    <w:p w:rsidR="0042683F" w:rsidRP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P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sectPr w:rsidR="0042683F" w:rsidSect="00AF64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ED9" w:rsidRDefault="00B87ED9" w:rsidP="00A16B53">
      <w:pPr>
        <w:spacing w:after="0" w:line="240" w:lineRule="auto"/>
      </w:pPr>
      <w:r>
        <w:separator/>
      </w:r>
    </w:p>
  </w:endnote>
  <w:endnote w:type="continuationSeparator" w:id="0">
    <w:p w:rsidR="00B87ED9" w:rsidRDefault="00B87ED9" w:rsidP="00A1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ED9" w:rsidRDefault="00B87ED9" w:rsidP="00A16B53">
      <w:pPr>
        <w:spacing w:after="0" w:line="240" w:lineRule="auto"/>
      </w:pPr>
      <w:r>
        <w:separator/>
      </w:r>
    </w:p>
  </w:footnote>
  <w:footnote w:type="continuationSeparator" w:id="0">
    <w:p w:rsidR="00B87ED9" w:rsidRDefault="00B87ED9" w:rsidP="00A1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842351"/>
      <w:docPartObj>
        <w:docPartGallery w:val="Page Numbers (Top of Page)"/>
        <w:docPartUnique/>
      </w:docPartObj>
    </w:sdtPr>
    <w:sdtEndPr/>
    <w:sdtContent>
      <w:p w:rsidR="00A16B53" w:rsidRDefault="00A16B53">
        <w:pPr>
          <w:pStyle w:val="aa"/>
          <w:jc w:val="center"/>
        </w:pPr>
        <w:r>
          <w:fldChar w:fldCharType="begin"/>
        </w:r>
        <w:r>
          <w:instrText>PAGE   \* MERGEFORMAT</w:instrText>
        </w:r>
        <w:r>
          <w:fldChar w:fldCharType="separate"/>
        </w:r>
        <w:r w:rsidR="000E6605">
          <w:rPr>
            <w:noProof/>
          </w:rPr>
          <w:t>2</w:t>
        </w:r>
        <w:r>
          <w:fldChar w:fldCharType="end"/>
        </w:r>
      </w:p>
    </w:sdtContent>
  </w:sdt>
  <w:p w:rsidR="00A16B53" w:rsidRDefault="00A16B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32D6"/>
    <w:multiLevelType w:val="multilevel"/>
    <w:tmpl w:val="ECD69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35E3A"/>
    <w:multiLevelType w:val="multilevel"/>
    <w:tmpl w:val="1F88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268B"/>
    <w:multiLevelType w:val="multilevel"/>
    <w:tmpl w:val="C6B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B3765"/>
    <w:multiLevelType w:val="multilevel"/>
    <w:tmpl w:val="92F6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500F2"/>
    <w:multiLevelType w:val="multilevel"/>
    <w:tmpl w:val="F3FE2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2D1061"/>
    <w:multiLevelType w:val="multilevel"/>
    <w:tmpl w:val="368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E90"/>
    <w:multiLevelType w:val="multilevel"/>
    <w:tmpl w:val="C8B4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24A2E"/>
    <w:multiLevelType w:val="multilevel"/>
    <w:tmpl w:val="1B74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56577"/>
    <w:multiLevelType w:val="multilevel"/>
    <w:tmpl w:val="82BC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47C25"/>
    <w:multiLevelType w:val="multilevel"/>
    <w:tmpl w:val="D77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25D84"/>
    <w:multiLevelType w:val="multilevel"/>
    <w:tmpl w:val="A614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05C57"/>
    <w:multiLevelType w:val="multilevel"/>
    <w:tmpl w:val="9A205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BF46C9"/>
    <w:multiLevelType w:val="multilevel"/>
    <w:tmpl w:val="C60A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57AE1"/>
    <w:multiLevelType w:val="multilevel"/>
    <w:tmpl w:val="A0C42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3305F8"/>
    <w:multiLevelType w:val="multilevel"/>
    <w:tmpl w:val="65A84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4616C"/>
    <w:multiLevelType w:val="multilevel"/>
    <w:tmpl w:val="54607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1D5695"/>
    <w:multiLevelType w:val="multilevel"/>
    <w:tmpl w:val="9490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32D1B"/>
    <w:multiLevelType w:val="hybridMultilevel"/>
    <w:tmpl w:val="CA08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295932"/>
    <w:multiLevelType w:val="multilevel"/>
    <w:tmpl w:val="3446C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C542B"/>
    <w:multiLevelType w:val="multilevel"/>
    <w:tmpl w:val="74DA5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666B8"/>
    <w:multiLevelType w:val="multilevel"/>
    <w:tmpl w:val="BFC8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2C683A"/>
    <w:multiLevelType w:val="multilevel"/>
    <w:tmpl w:val="6E9E3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B578A8"/>
    <w:multiLevelType w:val="multilevel"/>
    <w:tmpl w:val="467A3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EA2FA6"/>
    <w:multiLevelType w:val="multilevel"/>
    <w:tmpl w:val="3A2CF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413B35"/>
    <w:multiLevelType w:val="multilevel"/>
    <w:tmpl w:val="54C22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122E5"/>
    <w:multiLevelType w:val="multilevel"/>
    <w:tmpl w:val="D3B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B13B1"/>
    <w:multiLevelType w:val="multilevel"/>
    <w:tmpl w:val="332C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2252B"/>
    <w:multiLevelType w:val="multilevel"/>
    <w:tmpl w:val="51B29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DA66C9"/>
    <w:multiLevelType w:val="multilevel"/>
    <w:tmpl w:val="166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B26CE"/>
    <w:multiLevelType w:val="multilevel"/>
    <w:tmpl w:val="E1424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535E35"/>
    <w:multiLevelType w:val="multilevel"/>
    <w:tmpl w:val="E88AA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776183"/>
    <w:multiLevelType w:val="multilevel"/>
    <w:tmpl w:val="535E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C1F87"/>
    <w:multiLevelType w:val="multilevel"/>
    <w:tmpl w:val="5E16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FD4D98"/>
    <w:multiLevelType w:val="multilevel"/>
    <w:tmpl w:val="01FED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940DD"/>
    <w:multiLevelType w:val="multilevel"/>
    <w:tmpl w:val="313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C480F"/>
    <w:multiLevelType w:val="multilevel"/>
    <w:tmpl w:val="545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16E4C"/>
    <w:multiLevelType w:val="multilevel"/>
    <w:tmpl w:val="32DE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2C788C"/>
    <w:multiLevelType w:val="multilevel"/>
    <w:tmpl w:val="B29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20D0C"/>
    <w:multiLevelType w:val="multilevel"/>
    <w:tmpl w:val="8E641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DB3372"/>
    <w:multiLevelType w:val="multilevel"/>
    <w:tmpl w:val="B1CC6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97743D"/>
    <w:multiLevelType w:val="multilevel"/>
    <w:tmpl w:val="568A5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0E3475"/>
    <w:multiLevelType w:val="multilevel"/>
    <w:tmpl w:val="501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435C61"/>
    <w:multiLevelType w:val="multilevel"/>
    <w:tmpl w:val="70E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6F35A4"/>
    <w:multiLevelType w:val="multilevel"/>
    <w:tmpl w:val="13980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0C7309"/>
    <w:multiLevelType w:val="multilevel"/>
    <w:tmpl w:val="FD4E47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21"/>
  </w:num>
  <w:num w:numId="3">
    <w:abstractNumId w:val="22"/>
  </w:num>
  <w:num w:numId="4">
    <w:abstractNumId w:val="15"/>
  </w:num>
  <w:num w:numId="5">
    <w:abstractNumId w:val="12"/>
  </w:num>
  <w:num w:numId="6">
    <w:abstractNumId w:val="43"/>
  </w:num>
  <w:num w:numId="7">
    <w:abstractNumId w:val="0"/>
  </w:num>
  <w:num w:numId="8">
    <w:abstractNumId w:val="14"/>
  </w:num>
  <w:num w:numId="9">
    <w:abstractNumId w:val="13"/>
  </w:num>
  <w:num w:numId="10">
    <w:abstractNumId w:val="27"/>
  </w:num>
  <w:num w:numId="11">
    <w:abstractNumId w:val="44"/>
  </w:num>
  <w:num w:numId="12">
    <w:abstractNumId w:val="29"/>
  </w:num>
  <w:num w:numId="13">
    <w:abstractNumId w:val="4"/>
  </w:num>
  <w:num w:numId="14">
    <w:abstractNumId w:val="20"/>
  </w:num>
  <w:num w:numId="15">
    <w:abstractNumId w:val="16"/>
  </w:num>
  <w:num w:numId="16">
    <w:abstractNumId w:val="42"/>
  </w:num>
  <w:num w:numId="17">
    <w:abstractNumId w:val="32"/>
  </w:num>
  <w:num w:numId="18">
    <w:abstractNumId w:val="28"/>
  </w:num>
  <w:num w:numId="19">
    <w:abstractNumId w:val="35"/>
  </w:num>
  <w:num w:numId="20">
    <w:abstractNumId w:val="31"/>
  </w:num>
  <w:num w:numId="21">
    <w:abstractNumId w:val="37"/>
  </w:num>
  <w:num w:numId="22">
    <w:abstractNumId w:val="34"/>
  </w:num>
  <w:num w:numId="23">
    <w:abstractNumId w:val="26"/>
  </w:num>
  <w:num w:numId="24">
    <w:abstractNumId w:val="7"/>
  </w:num>
  <w:num w:numId="25">
    <w:abstractNumId w:val="25"/>
  </w:num>
  <w:num w:numId="26">
    <w:abstractNumId w:val="1"/>
  </w:num>
  <w:num w:numId="27">
    <w:abstractNumId w:val="8"/>
  </w:num>
  <w:num w:numId="28">
    <w:abstractNumId w:val="6"/>
  </w:num>
  <w:num w:numId="29">
    <w:abstractNumId w:val="23"/>
  </w:num>
  <w:num w:numId="30">
    <w:abstractNumId w:val="39"/>
  </w:num>
  <w:num w:numId="31">
    <w:abstractNumId w:val="24"/>
  </w:num>
  <w:num w:numId="32">
    <w:abstractNumId w:val="10"/>
  </w:num>
  <w:num w:numId="33">
    <w:abstractNumId w:val="30"/>
  </w:num>
  <w:num w:numId="34">
    <w:abstractNumId w:val="33"/>
  </w:num>
  <w:num w:numId="35">
    <w:abstractNumId w:val="19"/>
  </w:num>
  <w:num w:numId="36">
    <w:abstractNumId w:val="41"/>
  </w:num>
  <w:num w:numId="37">
    <w:abstractNumId w:val="11"/>
  </w:num>
  <w:num w:numId="38">
    <w:abstractNumId w:val="18"/>
  </w:num>
  <w:num w:numId="39">
    <w:abstractNumId w:val="36"/>
  </w:num>
  <w:num w:numId="40">
    <w:abstractNumId w:val="5"/>
  </w:num>
  <w:num w:numId="41">
    <w:abstractNumId w:val="9"/>
  </w:num>
  <w:num w:numId="42">
    <w:abstractNumId w:val="2"/>
  </w:num>
  <w:num w:numId="43">
    <w:abstractNumId w:val="3"/>
  </w:num>
  <w:num w:numId="44">
    <w:abstractNumId w:val="4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7B58"/>
    <w:rsid w:val="00060483"/>
    <w:rsid w:val="000E6605"/>
    <w:rsid w:val="000F671B"/>
    <w:rsid w:val="00135D6B"/>
    <w:rsid w:val="00153EA7"/>
    <w:rsid w:val="0017169D"/>
    <w:rsid w:val="0020509F"/>
    <w:rsid w:val="0042683F"/>
    <w:rsid w:val="00470710"/>
    <w:rsid w:val="004E58C2"/>
    <w:rsid w:val="005015B1"/>
    <w:rsid w:val="0054076C"/>
    <w:rsid w:val="005A0258"/>
    <w:rsid w:val="005E33D3"/>
    <w:rsid w:val="0061621D"/>
    <w:rsid w:val="0067473B"/>
    <w:rsid w:val="00680359"/>
    <w:rsid w:val="00687266"/>
    <w:rsid w:val="006D531B"/>
    <w:rsid w:val="00703F1A"/>
    <w:rsid w:val="007A2EBC"/>
    <w:rsid w:val="007B7359"/>
    <w:rsid w:val="00816E74"/>
    <w:rsid w:val="0086449D"/>
    <w:rsid w:val="008A53D2"/>
    <w:rsid w:val="00977CA2"/>
    <w:rsid w:val="00A00F5E"/>
    <w:rsid w:val="00A16B53"/>
    <w:rsid w:val="00A277F9"/>
    <w:rsid w:val="00AF6475"/>
    <w:rsid w:val="00B43555"/>
    <w:rsid w:val="00B437ED"/>
    <w:rsid w:val="00B87ED9"/>
    <w:rsid w:val="00C1314E"/>
    <w:rsid w:val="00C23249"/>
    <w:rsid w:val="00C26593"/>
    <w:rsid w:val="00CE7268"/>
    <w:rsid w:val="00D1654F"/>
    <w:rsid w:val="00D45C44"/>
    <w:rsid w:val="00D72D86"/>
    <w:rsid w:val="00D77B58"/>
    <w:rsid w:val="00D911D0"/>
    <w:rsid w:val="00DE3FF0"/>
    <w:rsid w:val="00E14944"/>
    <w:rsid w:val="00E52BE2"/>
    <w:rsid w:val="00E627AB"/>
    <w:rsid w:val="00F2221F"/>
    <w:rsid w:val="00F36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576D"/>
  <w15:docId w15:val="{5CEB9F07-2388-40C6-8E8D-83F7511A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58C2"/>
    <w:pPr>
      <w:ind w:left="720"/>
      <w:contextualSpacing/>
    </w:pPr>
  </w:style>
  <w:style w:type="character" w:customStyle="1" w:styleId="2">
    <w:name w:val="Основной текст (2)"/>
    <w:basedOn w:val="a0"/>
    <w:rsid w:val="00C1314E"/>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5">
    <w:name w:val="Strong"/>
    <w:basedOn w:val="a0"/>
    <w:qFormat/>
    <w:rsid w:val="007B7359"/>
    <w:rPr>
      <w:b/>
      <w:bCs/>
    </w:rPr>
  </w:style>
  <w:style w:type="character" w:styleId="a6">
    <w:name w:val="Placeholder Text"/>
    <w:basedOn w:val="a0"/>
    <w:uiPriority w:val="99"/>
    <w:semiHidden/>
    <w:rsid w:val="008A53D2"/>
    <w:rPr>
      <w:color w:val="808080"/>
    </w:rPr>
  </w:style>
  <w:style w:type="paragraph" w:styleId="a7">
    <w:name w:val="Balloon Text"/>
    <w:basedOn w:val="a"/>
    <w:link w:val="a8"/>
    <w:uiPriority w:val="99"/>
    <w:semiHidden/>
    <w:unhideWhenUsed/>
    <w:rsid w:val="008A53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3D2"/>
    <w:rPr>
      <w:rFonts w:ascii="Tahoma" w:hAnsi="Tahoma" w:cs="Tahoma"/>
      <w:sz w:val="16"/>
      <w:szCs w:val="16"/>
    </w:rPr>
  </w:style>
  <w:style w:type="paragraph" w:styleId="a9">
    <w:name w:val="Normal (Web)"/>
    <w:basedOn w:val="a"/>
    <w:uiPriority w:val="99"/>
    <w:rsid w:val="00A277F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A16B5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16B53"/>
  </w:style>
  <w:style w:type="paragraph" w:styleId="ac">
    <w:name w:val="footer"/>
    <w:basedOn w:val="a"/>
    <w:link w:val="ad"/>
    <w:uiPriority w:val="99"/>
    <w:unhideWhenUsed/>
    <w:rsid w:val="00A16B5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1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09">
      <w:bodyDiv w:val="1"/>
      <w:marLeft w:val="0"/>
      <w:marRight w:val="0"/>
      <w:marTop w:val="0"/>
      <w:marBottom w:val="0"/>
      <w:divBdr>
        <w:top w:val="none" w:sz="0" w:space="0" w:color="auto"/>
        <w:left w:val="none" w:sz="0" w:space="0" w:color="auto"/>
        <w:bottom w:val="none" w:sz="0" w:space="0" w:color="auto"/>
        <w:right w:val="none" w:sz="0" w:space="0" w:color="auto"/>
      </w:divBdr>
    </w:div>
    <w:div w:id="65423474">
      <w:bodyDiv w:val="1"/>
      <w:marLeft w:val="0"/>
      <w:marRight w:val="0"/>
      <w:marTop w:val="0"/>
      <w:marBottom w:val="0"/>
      <w:divBdr>
        <w:top w:val="none" w:sz="0" w:space="0" w:color="auto"/>
        <w:left w:val="none" w:sz="0" w:space="0" w:color="auto"/>
        <w:bottom w:val="none" w:sz="0" w:space="0" w:color="auto"/>
        <w:right w:val="none" w:sz="0" w:space="0" w:color="auto"/>
      </w:divBdr>
    </w:div>
    <w:div w:id="121773321">
      <w:bodyDiv w:val="1"/>
      <w:marLeft w:val="0"/>
      <w:marRight w:val="0"/>
      <w:marTop w:val="0"/>
      <w:marBottom w:val="0"/>
      <w:divBdr>
        <w:top w:val="none" w:sz="0" w:space="0" w:color="auto"/>
        <w:left w:val="none" w:sz="0" w:space="0" w:color="auto"/>
        <w:bottom w:val="none" w:sz="0" w:space="0" w:color="auto"/>
        <w:right w:val="none" w:sz="0" w:space="0" w:color="auto"/>
      </w:divBdr>
    </w:div>
    <w:div w:id="334890319">
      <w:bodyDiv w:val="1"/>
      <w:marLeft w:val="0"/>
      <w:marRight w:val="0"/>
      <w:marTop w:val="0"/>
      <w:marBottom w:val="0"/>
      <w:divBdr>
        <w:top w:val="none" w:sz="0" w:space="0" w:color="auto"/>
        <w:left w:val="none" w:sz="0" w:space="0" w:color="auto"/>
        <w:bottom w:val="none" w:sz="0" w:space="0" w:color="auto"/>
        <w:right w:val="none" w:sz="0" w:space="0" w:color="auto"/>
      </w:divBdr>
    </w:div>
    <w:div w:id="354842277">
      <w:bodyDiv w:val="1"/>
      <w:marLeft w:val="0"/>
      <w:marRight w:val="0"/>
      <w:marTop w:val="0"/>
      <w:marBottom w:val="0"/>
      <w:divBdr>
        <w:top w:val="none" w:sz="0" w:space="0" w:color="auto"/>
        <w:left w:val="none" w:sz="0" w:space="0" w:color="auto"/>
        <w:bottom w:val="none" w:sz="0" w:space="0" w:color="auto"/>
        <w:right w:val="none" w:sz="0" w:space="0" w:color="auto"/>
      </w:divBdr>
    </w:div>
    <w:div w:id="364647060">
      <w:bodyDiv w:val="1"/>
      <w:marLeft w:val="0"/>
      <w:marRight w:val="0"/>
      <w:marTop w:val="0"/>
      <w:marBottom w:val="0"/>
      <w:divBdr>
        <w:top w:val="none" w:sz="0" w:space="0" w:color="auto"/>
        <w:left w:val="none" w:sz="0" w:space="0" w:color="auto"/>
        <w:bottom w:val="none" w:sz="0" w:space="0" w:color="auto"/>
        <w:right w:val="none" w:sz="0" w:space="0" w:color="auto"/>
      </w:divBdr>
    </w:div>
    <w:div w:id="376703867">
      <w:bodyDiv w:val="1"/>
      <w:marLeft w:val="0"/>
      <w:marRight w:val="0"/>
      <w:marTop w:val="0"/>
      <w:marBottom w:val="0"/>
      <w:divBdr>
        <w:top w:val="none" w:sz="0" w:space="0" w:color="auto"/>
        <w:left w:val="none" w:sz="0" w:space="0" w:color="auto"/>
        <w:bottom w:val="none" w:sz="0" w:space="0" w:color="auto"/>
        <w:right w:val="none" w:sz="0" w:space="0" w:color="auto"/>
      </w:divBdr>
    </w:div>
    <w:div w:id="789780682">
      <w:bodyDiv w:val="1"/>
      <w:marLeft w:val="0"/>
      <w:marRight w:val="0"/>
      <w:marTop w:val="0"/>
      <w:marBottom w:val="0"/>
      <w:divBdr>
        <w:top w:val="none" w:sz="0" w:space="0" w:color="auto"/>
        <w:left w:val="none" w:sz="0" w:space="0" w:color="auto"/>
        <w:bottom w:val="none" w:sz="0" w:space="0" w:color="auto"/>
        <w:right w:val="none" w:sz="0" w:space="0" w:color="auto"/>
      </w:divBdr>
    </w:div>
    <w:div w:id="1024021035">
      <w:bodyDiv w:val="1"/>
      <w:marLeft w:val="0"/>
      <w:marRight w:val="0"/>
      <w:marTop w:val="0"/>
      <w:marBottom w:val="0"/>
      <w:divBdr>
        <w:top w:val="none" w:sz="0" w:space="0" w:color="auto"/>
        <w:left w:val="none" w:sz="0" w:space="0" w:color="auto"/>
        <w:bottom w:val="none" w:sz="0" w:space="0" w:color="auto"/>
        <w:right w:val="none" w:sz="0" w:space="0" w:color="auto"/>
      </w:divBdr>
    </w:div>
    <w:div w:id="1033850715">
      <w:bodyDiv w:val="1"/>
      <w:marLeft w:val="0"/>
      <w:marRight w:val="0"/>
      <w:marTop w:val="0"/>
      <w:marBottom w:val="0"/>
      <w:divBdr>
        <w:top w:val="none" w:sz="0" w:space="0" w:color="auto"/>
        <w:left w:val="none" w:sz="0" w:space="0" w:color="auto"/>
        <w:bottom w:val="none" w:sz="0" w:space="0" w:color="auto"/>
        <w:right w:val="none" w:sz="0" w:space="0" w:color="auto"/>
      </w:divBdr>
    </w:div>
    <w:div w:id="1124496377">
      <w:bodyDiv w:val="1"/>
      <w:marLeft w:val="0"/>
      <w:marRight w:val="0"/>
      <w:marTop w:val="0"/>
      <w:marBottom w:val="0"/>
      <w:divBdr>
        <w:top w:val="none" w:sz="0" w:space="0" w:color="auto"/>
        <w:left w:val="none" w:sz="0" w:space="0" w:color="auto"/>
        <w:bottom w:val="none" w:sz="0" w:space="0" w:color="auto"/>
        <w:right w:val="none" w:sz="0" w:space="0" w:color="auto"/>
      </w:divBdr>
    </w:div>
    <w:div w:id="1189372673">
      <w:bodyDiv w:val="1"/>
      <w:marLeft w:val="0"/>
      <w:marRight w:val="0"/>
      <w:marTop w:val="0"/>
      <w:marBottom w:val="0"/>
      <w:divBdr>
        <w:top w:val="none" w:sz="0" w:space="0" w:color="auto"/>
        <w:left w:val="none" w:sz="0" w:space="0" w:color="auto"/>
        <w:bottom w:val="none" w:sz="0" w:space="0" w:color="auto"/>
        <w:right w:val="none" w:sz="0" w:space="0" w:color="auto"/>
      </w:divBdr>
    </w:div>
    <w:div w:id="1247811949">
      <w:bodyDiv w:val="1"/>
      <w:marLeft w:val="0"/>
      <w:marRight w:val="0"/>
      <w:marTop w:val="0"/>
      <w:marBottom w:val="0"/>
      <w:divBdr>
        <w:top w:val="none" w:sz="0" w:space="0" w:color="auto"/>
        <w:left w:val="none" w:sz="0" w:space="0" w:color="auto"/>
        <w:bottom w:val="none" w:sz="0" w:space="0" w:color="auto"/>
        <w:right w:val="none" w:sz="0" w:space="0" w:color="auto"/>
      </w:divBdr>
    </w:div>
    <w:div w:id="1377778662">
      <w:bodyDiv w:val="1"/>
      <w:marLeft w:val="0"/>
      <w:marRight w:val="0"/>
      <w:marTop w:val="0"/>
      <w:marBottom w:val="0"/>
      <w:divBdr>
        <w:top w:val="none" w:sz="0" w:space="0" w:color="auto"/>
        <w:left w:val="none" w:sz="0" w:space="0" w:color="auto"/>
        <w:bottom w:val="none" w:sz="0" w:space="0" w:color="auto"/>
        <w:right w:val="none" w:sz="0" w:space="0" w:color="auto"/>
      </w:divBdr>
    </w:div>
    <w:div w:id="1426343434">
      <w:bodyDiv w:val="1"/>
      <w:marLeft w:val="0"/>
      <w:marRight w:val="0"/>
      <w:marTop w:val="0"/>
      <w:marBottom w:val="0"/>
      <w:divBdr>
        <w:top w:val="none" w:sz="0" w:space="0" w:color="auto"/>
        <w:left w:val="none" w:sz="0" w:space="0" w:color="auto"/>
        <w:bottom w:val="none" w:sz="0" w:space="0" w:color="auto"/>
        <w:right w:val="none" w:sz="0" w:space="0" w:color="auto"/>
      </w:divBdr>
    </w:div>
    <w:div w:id="1892769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17</Pages>
  <Words>4251</Words>
  <Characters>24233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Алёна</cp:lastModifiedBy>
  <cp:revision>15</cp:revision>
  <dcterms:created xsi:type="dcterms:W3CDTF">2022-09-02T05:12:00Z</dcterms:created>
  <dcterms:modified xsi:type="dcterms:W3CDTF">2022-10-06T08:04:00Z</dcterms:modified>
</cp:coreProperties>
</file>