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442" w:rsidRDefault="00271CA1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УПЦ\Desktop\Сайт-БП ГАУДО СО ДМ\НОМАТИВНЫЕ ДОКУМЕНТЫ\Положение об инновационной деятельност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Ц\Desktop\Сайт-БП ГАУДО СО ДМ\НОМАТИВНЫЕ ДОКУМЕНТЫ\Положение об инновационной деятельности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CA1" w:rsidRDefault="00271CA1"/>
    <w:p w:rsidR="00271CA1" w:rsidRDefault="00271CA1"/>
    <w:p w:rsidR="00271CA1" w:rsidRDefault="00271CA1"/>
    <w:p w:rsidR="00271CA1" w:rsidRDefault="00271CA1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C:\Users\УПЦ\Desktop\Сайт-БП ГАУДО СО ДМ\НОМАТИВНЫЕ ДОКУМЕНТЫ\Положение об инновационной деятельност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Ц\Desktop\Сайт-БП ГАУДО СО ДМ\НОМАТИВНЫЕ ДОКУМЕНТЫ\Положение об инновационной деятельности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CA1" w:rsidRDefault="00271CA1"/>
    <w:p w:rsidR="00271CA1" w:rsidRDefault="00271CA1"/>
    <w:p w:rsidR="00271CA1" w:rsidRDefault="00271CA1"/>
    <w:p w:rsidR="00271CA1" w:rsidRDefault="00271CA1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3" name="Рисунок 3" descr="C:\Users\УПЦ\Desktop\Сайт-БП ГАУДО СО ДМ\НОМАТИВНЫЕ ДОКУМЕНТЫ\Положение об инновационной деятельности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ПЦ\Desktop\Сайт-БП ГАУДО СО ДМ\НОМАТИВНЫЕ ДОКУМЕНТЫ\Положение об инновационной деятельности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CA1" w:rsidRDefault="00271CA1"/>
    <w:p w:rsidR="00271CA1" w:rsidRDefault="00271CA1"/>
    <w:p w:rsidR="00271CA1" w:rsidRDefault="00271CA1"/>
    <w:p w:rsidR="00271CA1" w:rsidRDefault="00271CA1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4" name="Рисунок 4" descr="C:\Users\УПЦ\Desktop\Сайт-БП ГАУДО СО ДМ\НОМАТИВНЫЕ ДОКУМЕНТЫ\Положение об инновационной деятельности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ПЦ\Desktop\Сайт-БП ГАУДО СО ДМ\НОМАТИВНЫЕ ДОКУМЕНТЫ\Положение об инновационной деятельности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1CA1" w:rsidSect="00067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71CA1"/>
    <w:rsid w:val="00067442"/>
    <w:rsid w:val="00271CA1"/>
    <w:rsid w:val="00E24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C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УПЦ</dc:creator>
  <cp:lastModifiedBy>УПЦ</cp:lastModifiedBy>
  <cp:revision>2</cp:revision>
  <dcterms:created xsi:type="dcterms:W3CDTF">2017-12-11T05:36:00Z</dcterms:created>
  <dcterms:modified xsi:type="dcterms:W3CDTF">2017-12-11T05:38:00Z</dcterms:modified>
</cp:coreProperties>
</file>