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D01" w:rsidRDefault="005D5D01" w:rsidP="00BF64E7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5D01" w:rsidRDefault="005D5D01" w:rsidP="00BF64E7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64E7" w:rsidRPr="00923EE9" w:rsidRDefault="00BF64E7" w:rsidP="00BF64E7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3E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</w:t>
      </w:r>
      <w:r w:rsidR="002E1A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ска к отчету об исполнении муниципального задания </w:t>
      </w:r>
    </w:p>
    <w:p w:rsidR="00BF64E7" w:rsidRPr="005D5D01" w:rsidRDefault="002E1AC9" w:rsidP="00BF64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</w:t>
      </w:r>
      <w:r w:rsidR="00DB62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2021</w:t>
      </w:r>
      <w:r w:rsidR="00BF64E7" w:rsidRPr="005D5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на п</w:t>
      </w:r>
      <w:r w:rsidR="00DB62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лановый период 2022 и 2023</w:t>
      </w:r>
      <w:r w:rsidR="00E36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</w:t>
      </w:r>
    </w:p>
    <w:p w:rsidR="00BF64E7" w:rsidRPr="005D5D01" w:rsidRDefault="00BF64E7" w:rsidP="00BF64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4E7" w:rsidRDefault="00BF64E7" w:rsidP="00BF64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4E7" w:rsidRPr="003B5F07" w:rsidRDefault="00BF64E7" w:rsidP="00BF64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4E7" w:rsidRDefault="00BF64E7" w:rsidP="00BF64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F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бюджетного образовательного учреждения дополнительного образования «Учебный профессиональный центр»</w:t>
      </w:r>
    </w:p>
    <w:p w:rsidR="00BF64E7" w:rsidRPr="00474DD8" w:rsidRDefault="00BF64E7" w:rsidP="00BF64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соответствии с нормативными документами</w:t>
      </w:r>
    </w:p>
    <w:p w:rsidR="00DB62D1" w:rsidRPr="00EC6780" w:rsidRDefault="00DB62D1" w:rsidP="00DB62D1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Бюджетный кодекс Российской Федерации от 31.07.1998 № 145-ФЗ ст. 69.2 (в действующей редакции);</w:t>
      </w:r>
    </w:p>
    <w:p w:rsidR="00DB62D1" w:rsidRPr="00EC6780" w:rsidRDefault="00DB62D1" w:rsidP="00DB62D1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06.10.2003г. № 131-ФЗ «Об общих принципах организации местного самоуправления в РФ» (с изменениями и дополнениями);</w:t>
      </w:r>
    </w:p>
    <w:p w:rsidR="00DB62D1" w:rsidRPr="00EC6780" w:rsidRDefault="00DB62D1" w:rsidP="00DB62D1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от 29.12.2012 г. № 273 - ФЗ «Об образовании в Российской Федерации»; </w:t>
      </w:r>
    </w:p>
    <w:p w:rsidR="00DB62D1" w:rsidRPr="00EC6780" w:rsidRDefault="00DB62D1" w:rsidP="00DB62D1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Федеральный закон от 12.01.1996 № 7-ФЗ «О не</w:t>
      </w:r>
      <w:r w:rsidRPr="00EC678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EC678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коммерческих организациях»;</w:t>
      </w:r>
    </w:p>
    <w:p w:rsidR="00DB62D1" w:rsidRPr="00EC6780" w:rsidRDefault="00DB62D1" w:rsidP="00DB62D1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Свердловской области от 15.07.2013 г. № 78-ОЗ «Об образовании в Свердловской области»;</w:t>
      </w:r>
    </w:p>
    <w:p w:rsidR="00DB62D1" w:rsidRPr="00DB62D1" w:rsidRDefault="00DB62D1" w:rsidP="00DB62D1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05.08.2013г. № 662 «Об осуществлении мониторинга системы образования»;</w:t>
      </w:r>
    </w:p>
    <w:p w:rsidR="00DB62D1" w:rsidRPr="00EC6780" w:rsidRDefault="00DB62D1" w:rsidP="00DB62D1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08.08.2013г. № 678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:rsidR="00DB62D1" w:rsidRPr="00EC6780" w:rsidRDefault="00DB62D1" w:rsidP="00DB62D1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Постановление Правительства Свердловской области от </w:t>
      </w: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12.10.2017 № 719-ПП </w:t>
      </w:r>
      <w:hyperlink r:id="rId8" w:history="1">
        <w:r w:rsidRPr="00EC6780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«О порядке формирования, ведения и утверждения регионального перечня (классификатора) государственных (муниципальных) услуг и работ</w:t>
        </w:r>
      </w:hyperlink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DB62D1" w:rsidRPr="00EC6780" w:rsidRDefault="00DB62D1" w:rsidP="00DB62D1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EC678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Режевского</w:t>
      </w:r>
      <w:proofErr w:type="spellEnd"/>
      <w:r w:rsidRPr="00EC678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городского округа от 31.12.2015 № 2882 «Об утверждении Стандартов качества оказания муниципальных услуг (работ), предоставляемых муниципальными учреждениями </w:t>
      </w:r>
      <w:proofErr w:type="spellStart"/>
      <w:r w:rsidRPr="00EC678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Режевского</w:t>
      </w:r>
      <w:proofErr w:type="spellEnd"/>
      <w:r w:rsidRPr="00EC678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городского округа  и соответствующие услугам административные регламенты»;</w:t>
      </w:r>
    </w:p>
    <w:p w:rsidR="00DB62D1" w:rsidRPr="00EC6780" w:rsidRDefault="00DB62D1" w:rsidP="00DB62D1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Режевского</w:t>
      </w:r>
      <w:proofErr w:type="spellEnd"/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от 02.08.2018 № 1504 «Об утверждении Порядка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Режевского</w:t>
      </w:r>
      <w:proofErr w:type="spellEnd"/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и финансового обеспечения выполнения муниципального задания»;</w:t>
      </w:r>
    </w:p>
    <w:p w:rsidR="00DB62D1" w:rsidRPr="00EC6780" w:rsidRDefault="00DB62D1" w:rsidP="00DB62D1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 Главного санитарного врача РФ от 28.09.2020 № 28 «Санитарно-эпидемиологические требования к организациям воспитания и обучения, отдыха и оздоровления детей и молодежи» СП 2.4.3648 – 20;</w:t>
      </w:r>
    </w:p>
    <w:p w:rsidR="00DB62D1" w:rsidRPr="00EC6780" w:rsidRDefault="00DB62D1" w:rsidP="00DB62D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Приказ Федеральной службы по надзору в сфере образования и науки от 14.08.2020г. №831 «Об утверждении Требований к структуре официального сайта образовательной организации в   информационно-телекоммуникационной сети «Интернет» и формату представления  информации»;  </w:t>
      </w:r>
    </w:p>
    <w:p w:rsidR="00DB62D1" w:rsidRPr="00EC6780" w:rsidRDefault="00DB62D1" w:rsidP="00DB62D1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финансов РФ от 21.07.2011г.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сайта»;</w:t>
      </w:r>
    </w:p>
    <w:p w:rsidR="00DB62D1" w:rsidRPr="00EC6780" w:rsidRDefault="00DB62D1" w:rsidP="00DB62D1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r w:rsidRPr="00EC6780">
        <w:rPr>
          <w:rFonts w:ascii="Times New Roman" w:eastAsia="Times New Roman" w:hAnsi="Times New Roman" w:cs="Arial"/>
          <w:sz w:val="24"/>
          <w:szCs w:val="24"/>
          <w:lang w:eastAsia="ru-RU"/>
        </w:rPr>
        <w:t>Управления образования Администрации РГО от 22.05.2019 № 126/01-07 «Об</w:t>
      </w:r>
      <w:r w:rsidRPr="00EC678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EC678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</w:t>
      </w:r>
      <w:proofErr w:type="spellStart"/>
      <w:r w:rsidRPr="00EC6780">
        <w:rPr>
          <w:rFonts w:ascii="Times New Roman" w:eastAsia="Times New Roman" w:hAnsi="Times New Roman" w:cs="Arial"/>
          <w:sz w:val="24"/>
          <w:szCs w:val="24"/>
          <w:lang w:eastAsia="ru-RU"/>
        </w:rPr>
        <w:t>Режевского</w:t>
      </w:r>
      <w:proofErr w:type="spellEnd"/>
      <w:r w:rsidRPr="00EC678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городского округа и финансового обеспечения выполнения муниципального задания»;</w:t>
      </w:r>
    </w:p>
    <w:p w:rsidR="00DB62D1" w:rsidRPr="00EC6780" w:rsidRDefault="00DB62D1" w:rsidP="00DB62D1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Приказ Управления образования Администрации РГО от 11.10.2018 № 230/01-07 «Об утверждении Порядка осуществления </w:t>
      </w:r>
      <w:proofErr w:type="gramStart"/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деятельностью муниципальных казенных, бюджетных автономных учреждений и учреждений, подведомственных Управлению образования Администрации РГО»;</w:t>
      </w:r>
    </w:p>
    <w:p w:rsidR="00DB62D1" w:rsidRPr="00EC6780" w:rsidRDefault="00DB62D1" w:rsidP="00DB62D1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Управления образования Администрации РГО от 18.01.2021 № 10/01-07 «Об утверждении Перечня муниципальных услуг и работ, оказываемых образовательными учреждениями в 2021 году, в новой редакции»;</w:t>
      </w:r>
    </w:p>
    <w:p w:rsidR="00DB62D1" w:rsidRPr="00EC6780" w:rsidRDefault="00DB62D1" w:rsidP="00DB62D1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Управления образования Администрации РГО от 11.01.2019 № 07/01-07 «Об утверждении базовых нормативов затрат на оказание (выполнение) муниципальных услуг (работ), оказываемых и выполняемых образовательными учреждениями, находящимися в ведении Управления образования Администрации РГО, и отраслевого корректирующего коэффициента к базовым нормативам затрат на оказание  муниципальных услуг»; </w:t>
      </w:r>
    </w:p>
    <w:p w:rsidR="00DB62D1" w:rsidRPr="00EC6780" w:rsidRDefault="00DB62D1" w:rsidP="00DB62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 МБОУ ДО УПЦ от 27.11.2015 г., утвержден приказом Управления образования Администрации </w:t>
      </w:r>
      <w:proofErr w:type="spellStart"/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Режевского</w:t>
      </w:r>
      <w:proofErr w:type="spellEnd"/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от 27.11.2015 № 245/01-07 «Об утверждении Устава МБОУ ДО УПЦ»</w:t>
      </w:r>
    </w:p>
    <w:p w:rsidR="00DB62D1" w:rsidRDefault="00DB62D1" w:rsidP="00DB62D1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МБОУ ДО УПЦ от 11.01.2021 № 10/03-02 «Об осуществлении внутреннего финансового </w:t>
      </w:r>
      <w:proofErr w:type="gramStart"/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муниципального задания»</w:t>
      </w:r>
    </w:p>
    <w:p w:rsidR="00A76B2A" w:rsidRPr="00EC6780" w:rsidRDefault="00A76B2A" w:rsidP="00A76B2A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Управления образования Администрации РГО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01.12.2021 г. № 339/01-07 «О</w:t>
      </w: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внесении изменений в приказ от 18.01.2021     №10/01-07 «Об утверждении Перечня муниципальных услуг и работ, оказываемых образовательными учреждениями в 2021 году, в новой редакции</w:t>
      </w: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»; </w:t>
      </w:r>
    </w:p>
    <w:p w:rsidR="00BF64E7" w:rsidRPr="003B5F07" w:rsidRDefault="00BF64E7" w:rsidP="00A76B2A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4E7" w:rsidRDefault="00BF64E7" w:rsidP="00BF64E7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F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данных нормативных документов муници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пальное задание  состоит из трех</w:t>
      </w:r>
      <w:r w:rsidRPr="003B5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частей, каждая из которых представлена отдельными разделами, конкретизирующими условия оказания муниципальных услуг.</w:t>
      </w:r>
    </w:p>
    <w:p w:rsidR="00BF64E7" w:rsidRPr="003B5F07" w:rsidRDefault="00BF64E7" w:rsidP="00BF64E7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237"/>
        <w:gridCol w:w="7230"/>
      </w:tblGrid>
      <w:tr w:rsidR="00BF64E7" w:rsidRPr="003B5F07" w:rsidTr="003F7E6B">
        <w:tc>
          <w:tcPr>
            <w:tcW w:w="2268" w:type="dxa"/>
          </w:tcPr>
          <w:p w:rsidR="00BF64E7" w:rsidRPr="003B5F07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 Раздела</w:t>
            </w:r>
          </w:p>
        </w:tc>
        <w:tc>
          <w:tcPr>
            <w:tcW w:w="6237" w:type="dxa"/>
          </w:tcPr>
          <w:p w:rsidR="00BF64E7" w:rsidRPr="003B5F07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30" w:type="dxa"/>
          </w:tcPr>
          <w:p w:rsidR="00BF64E7" w:rsidRPr="003B5F07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Категория потребителей</w:t>
            </w:r>
          </w:p>
        </w:tc>
      </w:tr>
      <w:tr w:rsidR="00BF64E7" w:rsidRPr="003B5F07" w:rsidTr="003F7E6B">
        <w:tc>
          <w:tcPr>
            <w:tcW w:w="15735" w:type="dxa"/>
            <w:gridSpan w:val="3"/>
          </w:tcPr>
          <w:p w:rsidR="00BF64E7" w:rsidRPr="003B5F07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Часть </w:t>
            </w:r>
            <w:r w:rsidRPr="003B5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3B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«Сведения об оказываемых муниципальных услугах»</w:t>
            </w:r>
          </w:p>
        </w:tc>
      </w:tr>
      <w:tr w:rsidR="00BF64E7" w:rsidRPr="003B5F07" w:rsidTr="003F7E6B">
        <w:tc>
          <w:tcPr>
            <w:tcW w:w="2268" w:type="dxa"/>
          </w:tcPr>
          <w:p w:rsidR="00BF64E7" w:rsidRPr="003B5F07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1  </w:t>
            </w:r>
          </w:p>
        </w:tc>
        <w:tc>
          <w:tcPr>
            <w:tcW w:w="6237" w:type="dxa"/>
          </w:tcPr>
          <w:p w:rsidR="00BF64E7" w:rsidRPr="003B5F07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</w:t>
            </w:r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дополнительных общеразвивающих программ</w:t>
            </w:r>
            <w:r w:rsidRPr="003B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</w:t>
            </w:r>
          </w:p>
        </w:tc>
        <w:tc>
          <w:tcPr>
            <w:tcW w:w="7230" w:type="dxa"/>
          </w:tcPr>
          <w:p w:rsidR="00BF64E7" w:rsidRPr="003B5F07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F64E7" w:rsidRPr="003B5F07" w:rsidTr="003F7E6B">
        <w:tc>
          <w:tcPr>
            <w:tcW w:w="2268" w:type="dxa"/>
          </w:tcPr>
          <w:p w:rsidR="00BF64E7" w:rsidRPr="003B5F07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2  </w:t>
            </w:r>
          </w:p>
        </w:tc>
        <w:tc>
          <w:tcPr>
            <w:tcW w:w="6237" w:type="dxa"/>
          </w:tcPr>
          <w:p w:rsidR="00BF64E7" w:rsidRPr="003B5F07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</w:t>
            </w:r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образовательных программ профессионального обучения</w:t>
            </w:r>
            <w:r w:rsidRPr="003B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</w:t>
            </w:r>
          </w:p>
        </w:tc>
        <w:tc>
          <w:tcPr>
            <w:tcW w:w="7230" w:type="dxa"/>
          </w:tcPr>
          <w:p w:rsidR="00BF64E7" w:rsidRPr="003B5F07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F64E7" w:rsidRPr="003B5F07" w:rsidTr="003F7E6B">
        <w:tc>
          <w:tcPr>
            <w:tcW w:w="15735" w:type="dxa"/>
            <w:gridSpan w:val="3"/>
          </w:tcPr>
          <w:p w:rsidR="00BF64E7" w:rsidRPr="003B5F07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Часть </w:t>
            </w:r>
            <w:r w:rsidRPr="003B5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3B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«Сведения о выполняемых работах»</w:t>
            </w:r>
          </w:p>
        </w:tc>
      </w:tr>
      <w:tr w:rsidR="00BF64E7" w:rsidRPr="003B5F07" w:rsidTr="003F7E6B">
        <w:tc>
          <w:tcPr>
            <w:tcW w:w="15735" w:type="dxa"/>
            <w:gridSpan w:val="3"/>
          </w:tcPr>
          <w:p w:rsidR="00BF64E7" w:rsidRPr="003B5F07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Часть </w:t>
            </w:r>
            <w:r w:rsidRPr="003B5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B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«Прочие сведения о муниципальном задании»</w:t>
            </w:r>
          </w:p>
        </w:tc>
      </w:tr>
    </w:tbl>
    <w:p w:rsidR="00BF64E7" w:rsidRPr="003B5F07" w:rsidRDefault="00BF64E7" w:rsidP="00BF64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552"/>
        <w:gridCol w:w="10915"/>
      </w:tblGrid>
      <w:tr w:rsidR="00BF64E7" w:rsidRPr="003B5F07" w:rsidTr="003F7E6B">
        <w:tc>
          <w:tcPr>
            <w:tcW w:w="15735" w:type="dxa"/>
            <w:gridSpan w:val="3"/>
          </w:tcPr>
          <w:p w:rsidR="00BF64E7" w:rsidRPr="003B5F07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Часть </w:t>
            </w:r>
            <w:r w:rsidRPr="003B5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</w:p>
        </w:tc>
      </w:tr>
      <w:tr w:rsidR="00BF64E7" w:rsidRPr="003B5F07" w:rsidTr="003F7E6B">
        <w:tc>
          <w:tcPr>
            <w:tcW w:w="2268" w:type="dxa"/>
          </w:tcPr>
          <w:p w:rsidR="00BF64E7" w:rsidRPr="003B5F07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1 </w:t>
            </w:r>
          </w:p>
        </w:tc>
        <w:tc>
          <w:tcPr>
            <w:tcW w:w="2552" w:type="dxa"/>
          </w:tcPr>
          <w:p w:rsidR="00BF64E7" w:rsidRPr="003B5F07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</w:t>
            </w:r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дополнительных общеразвивающих программ</w:t>
            </w:r>
            <w:r w:rsidRPr="003B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</w:t>
            </w:r>
          </w:p>
        </w:tc>
        <w:tc>
          <w:tcPr>
            <w:tcW w:w="10915" w:type="dxa"/>
          </w:tcPr>
          <w:p w:rsidR="00BF64E7" w:rsidRPr="001D45DB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Таблица 3.1. «Показатели, характеризующие качество муниципальной услуги</w:t>
            </w:r>
            <w:r w:rsidRPr="003B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F64E7" w:rsidRPr="001D45DB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строке</w:t>
            </w:r>
            <w:r w:rsidRPr="001D4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«Доля детей ставшими победителями и призерами  муниципальных, областных, региональных, всероссийских и международных мероприятий» у</w:t>
            </w:r>
            <w:r w:rsidR="0098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казано </w:t>
            </w:r>
            <w:r w:rsidR="00DB6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F64E7" w:rsidRPr="003B5F07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строке «Доля родителей (законных представителей), удовлетворённых условиями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(или) </w:t>
            </w:r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качеством предоставляемой услуги» указано 98 % </w:t>
            </w:r>
            <w:r w:rsidRPr="003B5F0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</w:t>
            </w:r>
            <w:r w:rsidRPr="003B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:rsidR="00BF64E7" w:rsidRPr="001D45DB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основании результатов анкетирования не менее 50% родителей (законных представителей) </w:t>
            </w:r>
            <w:r w:rsidRPr="003B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обучающихся, получающих данную услугу</w:t>
            </w:r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F64E7" w:rsidRPr="001D45DB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строке «Число обучающихся»</w:t>
            </w:r>
            <w:r w:rsidRPr="003B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3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указано </w:t>
            </w:r>
            <w:r w:rsidR="00DB6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обучающихся, из них:</w:t>
            </w:r>
            <w:proofErr w:type="gramEnd"/>
          </w:p>
          <w:p w:rsidR="00DB62D1" w:rsidRPr="00DB62D1" w:rsidRDefault="00DB62D1" w:rsidP="00DB6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строке «Доля родителей (законных представителей), удовлетворённых условиями и (или) качеством предоставляемой услуги» указано 98 % </w:t>
            </w:r>
            <w:r w:rsidRPr="00DB62D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DB6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:rsidR="00DB62D1" w:rsidRPr="00DB62D1" w:rsidRDefault="00DB62D1" w:rsidP="00DB6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 результатов анкетирования не менее 50% родителей (законных представителей) обучающихся, получающих данную услугу;</w:t>
            </w:r>
          </w:p>
          <w:p w:rsidR="00DB62D1" w:rsidRPr="00DB62D1" w:rsidRDefault="00DB62D1" w:rsidP="00DB6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B6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строке «Число обучающихся»  указано 160 обучающихся, из них:</w:t>
            </w:r>
            <w:proofErr w:type="gramEnd"/>
          </w:p>
          <w:p w:rsidR="00DB62D1" w:rsidRPr="00DB62D1" w:rsidRDefault="00DB62D1" w:rsidP="00DB6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2D1">
              <w:rPr>
                <w:rFonts w:ascii="Times New Roman" w:eastAsia="Calibri" w:hAnsi="Times New Roman" w:cs="Times New Roman"/>
                <w:sz w:val="24"/>
                <w:szCs w:val="24"/>
              </w:rPr>
              <w:t>- «Конструирование и дизайн одежды» - 24 чел. (2 группы);</w:t>
            </w:r>
          </w:p>
          <w:p w:rsidR="00DB62D1" w:rsidRPr="00DB62D1" w:rsidRDefault="00DB62D1" w:rsidP="00DB6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2D1">
              <w:rPr>
                <w:rFonts w:ascii="Times New Roman" w:eastAsia="Calibri" w:hAnsi="Times New Roman" w:cs="Times New Roman"/>
                <w:sz w:val="24"/>
                <w:szCs w:val="24"/>
              </w:rPr>
              <w:t>- «</w:t>
            </w:r>
            <w:proofErr w:type="spellStart"/>
            <w:r w:rsidRPr="00DB62D1">
              <w:rPr>
                <w:rFonts w:ascii="Times New Roman" w:eastAsia="Calibri" w:hAnsi="Times New Roman" w:cs="Times New Roman"/>
                <w:sz w:val="24"/>
                <w:szCs w:val="24"/>
              </w:rPr>
              <w:t>Легоконструирование</w:t>
            </w:r>
            <w:proofErr w:type="spellEnd"/>
            <w:r w:rsidRPr="00DB62D1">
              <w:rPr>
                <w:rFonts w:ascii="Times New Roman" w:eastAsia="Calibri" w:hAnsi="Times New Roman" w:cs="Times New Roman"/>
                <w:sz w:val="24"/>
                <w:szCs w:val="24"/>
              </w:rPr>
              <w:t>» (дети с ОВЗ) –7 чел. (1 группа);</w:t>
            </w:r>
          </w:p>
          <w:p w:rsidR="00DB62D1" w:rsidRPr="00DB62D1" w:rsidRDefault="00DB62D1" w:rsidP="00DB6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B62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«Занимательное </w:t>
            </w:r>
            <w:r w:rsidRPr="00DB62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Lego</w:t>
            </w:r>
            <w:r w:rsidRPr="00DB62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- 114 чел. (7 групп) (д/сад «Голубой кораблик – 58 чел., д/сад «Колокольчик» - 34 чел., д/сад «Улыбка – 22 чел.);  </w:t>
            </w:r>
            <w:proofErr w:type="gramEnd"/>
          </w:p>
          <w:p w:rsidR="00DB62D1" w:rsidRPr="00DB62D1" w:rsidRDefault="00DB62D1" w:rsidP="00DB6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2D1">
              <w:rPr>
                <w:rFonts w:ascii="Times New Roman" w:eastAsia="Calibri" w:hAnsi="Times New Roman" w:cs="Times New Roman"/>
                <w:sz w:val="24"/>
                <w:szCs w:val="24"/>
              </w:rPr>
              <w:t>- «Электротехника и 3</w:t>
            </w:r>
            <w:r w:rsidRPr="00DB62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Pr="00DB62D1">
              <w:rPr>
                <w:rFonts w:ascii="Times New Roman" w:eastAsia="Calibri" w:hAnsi="Times New Roman" w:cs="Times New Roman"/>
                <w:sz w:val="24"/>
                <w:szCs w:val="24"/>
              </w:rPr>
              <w:t>-моделирование» (инженерный класс) – 15 чел. (1 группа)</w:t>
            </w:r>
          </w:p>
          <w:p w:rsidR="00DB62D1" w:rsidRPr="00DB62D1" w:rsidRDefault="00DB62D1" w:rsidP="00DB6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62D1" w:rsidRPr="00DB62D1" w:rsidRDefault="00DB62D1" w:rsidP="00DB6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62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 </w:t>
            </w:r>
          </w:p>
          <w:p w:rsidR="00DB62D1" w:rsidRPr="00DB62D1" w:rsidRDefault="00DB62D1" w:rsidP="00DB6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B62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proofErr w:type="gramStart"/>
            <w:r w:rsidRPr="00DB62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человеко</w:t>
            </w:r>
            <w:proofErr w:type="spellEnd"/>
            <w:r w:rsidRPr="00DB62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часов</w:t>
            </w:r>
            <w:proofErr w:type="gramEnd"/>
            <w:r w:rsidRPr="00DB62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обучения в Муниципальном задании  указано 5 868 </w:t>
            </w:r>
            <w:r w:rsidRPr="00DB6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B62D1" w:rsidRPr="00DB62D1" w:rsidRDefault="00DB62D1" w:rsidP="00DB6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</w:t>
            </w:r>
            <w:proofErr w:type="gramStart"/>
            <w:r w:rsidRPr="00DB6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Занимательное</w:t>
            </w:r>
            <w:proofErr w:type="gramEnd"/>
            <w:r w:rsidRPr="00DB6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62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Lego</w:t>
            </w:r>
            <w:r w:rsidRPr="00DB6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- 114 чел.  х 17,5 учебных часов = </w:t>
            </w:r>
            <w:r w:rsidRPr="00DB62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1 995 ч/часов</w:t>
            </w:r>
            <w:r w:rsidRPr="00DB6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B62D1" w:rsidRPr="00DB62D1" w:rsidRDefault="00DB62D1" w:rsidP="00DB6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6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</w:t>
            </w:r>
            <w:proofErr w:type="spellStart"/>
            <w:r w:rsidRPr="00DB6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Легоконструирование</w:t>
            </w:r>
            <w:proofErr w:type="spellEnd"/>
            <w:r w:rsidRPr="00DB6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(для детей-инвалидов и детей ОВЗ) – 7 чел. х 108 учебных часов = </w:t>
            </w:r>
            <w:r w:rsidRPr="00DB62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756 ч/часов;</w:t>
            </w:r>
          </w:p>
          <w:p w:rsidR="00DB62D1" w:rsidRPr="00DB62D1" w:rsidRDefault="00DB62D1" w:rsidP="00DB6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6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B62D1">
              <w:rPr>
                <w:rFonts w:ascii="Times New Roman" w:eastAsia="Calibri" w:hAnsi="Times New Roman" w:cs="Times New Roman"/>
                <w:sz w:val="24"/>
                <w:szCs w:val="24"/>
              </w:rPr>
              <w:t>«Электротехника и 3</w:t>
            </w:r>
            <w:r w:rsidRPr="00DB62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Pr="00DB62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-моделирование» (инженерный класс) – 15 чел х 35 учебных часов = </w:t>
            </w:r>
            <w:r w:rsidRPr="00DB62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525 ч/часов;</w:t>
            </w:r>
          </w:p>
          <w:p w:rsidR="00DB62D1" w:rsidRPr="00DB62D1" w:rsidRDefault="00DB62D1" w:rsidP="00DB6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«Конструирование и дизайн одежды» - 24 чел. х 108 учебных часов = </w:t>
            </w:r>
            <w:r w:rsidRPr="00DB62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2 592 ч/часов</w:t>
            </w:r>
          </w:p>
          <w:p w:rsidR="00DB62D1" w:rsidRPr="00DB62D1" w:rsidRDefault="00DB62D1" w:rsidP="00DB6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62D1" w:rsidRPr="00DB62D1" w:rsidRDefault="00DB62D1" w:rsidP="00DB6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62D1" w:rsidRPr="00DB62D1" w:rsidRDefault="00DB62D1" w:rsidP="00DB6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размер платы (цена, тариф) за единицу услуги:</w:t>
            </w:r>
          </w:p>
          <w:p w:rsidR="00DB62D1" w:rsidRPr="00DB62D1" w:rsidRDefault="00DB62D1" w:rsidP="00DB6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2D1">
              <w:rPr>
                <w:rFonts w:ascii="Times New Roman" w:eastAsia="Calibri" w:hAnsi="Times New Roman" w:cs="Times New Roman"/>
                <w:sz w:val="24"/>
                <w:szCs w:val="24"/>
              </w:rPr>
              <w:t>- «Конструирование и дизайн одежды» - 500 руб.;</w:t>
            </w:r>
          </w:p>
          <w:p w:rsidR="00DB62D1" w:rsidRPr="00DB62D1" w:rsidRDefault="00DB62D1" w:rsidP="00DB6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2D1">
              <w:rPr>
                <w:rFonts w:ascii="Times New Roman" w:eastAsia="Calibri" w:hAnsi="Times New Roman" w:cs="Times New Roman"/>
                <w:sz w:val="24"/>
                <w:szCs w:val="24"/>
              </w:rPr>
              <w:t>- «Электротехника и 3-</w:t>
            </w:r>
            <w:r w:rsidRPr="00DB62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Pr="00DB62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моделирование» (инженерный класс) -  бесплатно по сертификату учета;</w:t>
            </w:r>
          </w:p>
          <w:p w:rsidR="00DB62D1" w:rsidRPr="00DB62D1" w:rsidRDefault="00DB62D1" w:rsidP="00DB6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</w:t>
            </w:r>
            <w:proofErr w:type="gramStart"/>
            <w:r w:rsidRPr="00DB6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Занимательное</w:t>
            </w:r>
            <w:proofErr w:type="gramEnd"/>
            <w:r w:rsidRPr="00DB6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62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Lego</w:t>
            </w:r>
            <w:r w:rsidRPr="00DB6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  </w:t>
            </w:r>
            <w:r w:rsidRPr="00DB62D1">
              <w:rPr>
                <w:rFonts w:ascii="Times New Roman" w:eastAsia="Calibri" w:hAnsi="Times New Roman" w:cs="Times New Roman"/>
                <w:sz w:val="24"/>
                <w:szCs w:val="24"/>
              </w:rPr>
              <w:t>бесплатно по сертификату учета;</w:t>
            </w:r>
          </w:p>
          <w:p w:rsidR="00DB62D1" w:rsidRPr="00DB62D1" w:rsidRDefault="00DB62D1" w:rsidP="00DB6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</w:t>
            </w:r>
            <w:proofErr w:type="spellStart"/>
            <w:r w:rsidRPr="00DB6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Легоконструирование</w:t>
            </w:r>
            <w:proofErr w:type="spellEnd"/>
            <w:r w:rsidRPr="00DB6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(для детей-инвалидов и детей ОВЗ) - </w:t>
            </w:r>
            <w:r w:rsidRPr="00DB62D1">
              <w:rPr>
                <w:rFonts w:ascii="Times New Roman" w:eastAsia="Calibri" w:hAnsi="Times New Roman" w:cs="Times New Roman"/>
                <w:sz w:val="24"/>
                <w:szCs w:val="24"/>
              </w:rPr>
              <w:t>бесплатно по сертификату учета;</w:t>
            </w:r>
          </w:p>
          <w:p w:rsidR="00DB62D1" w:rsidRPr="00DB62D1" w:rsidRDefault="00DB62D1" w:rsidP="00DB6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62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 500 руб./1 направление = 500 руб. 00 коп</w:t>
            </w:r>
            <w:proofErr w:type="gramStart"/>
            <w:r w:rsidRPr="00DB62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DB62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DB62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DB62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месяц</w:t>
            </w:r>
          </w:p>
          <w:p w:rsidR="00A92327" w:rsidRPr="00000E25" w:rsidRDefault="00A92327" w:rsidP="00DB6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F64E7" w:rsidRPr="003B5F07" w:rsidTr="003F7E6B">
        <w:tc>
          <w:tcPr>
            <w:tcW w:w="2268" w:type="dxa"/>
          </w:tcPr>
          <w:p w:rsidR="00BF64E7" w:rsidRPr="003B5F07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 2</w:t>
            </w:r>
          </w:p>
        </w:tc>
        <w:tc>
          <w:tcPr>
            <w:tcW w:w="2552" w:type="dxa"/>
          </w:tcPr>
          <w:p w:rsidR="00BF64E7" w:rsidRPr="003B5F07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</w:t>
            </w:r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образовательных программ профессионального обучения</w:t>
            </w:r>
            <w:r w:rsidRPr="003B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</w:t>
            </w:r>
          </w:p>
        </w:tc>
        <w:tc>
          <w:tcPr>
            <w:tcW w:w="10915" w:type="dxa"/>
          </w:tcPr>
          <w:p w:rsidR="00183CE5" w:rsidRPr="00183CE5" w:rsidRDefault="00183CE5" w:rsidP="00183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Таблица 3.1. «Показатели, характеризующие качество муниципальной услуги»</w:t>
            </w:r>
          </w:p>
          <w:p w:rsidR="00183CE5" w:rsidRPr="00183CE5" w:rsidRDefault="00183CE5" w:rsidP="00183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строке «Доля родителей (законных представителей), удовлетворённых условиями и (или) качеством предоставляемой услуги» указано 98 % </w:t>
            </w:r>
            <w:r w:rsidRPr="00183CE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18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:rsidR="00183CE5" w:rsidRPr="00183CE5" w:rsidRDefault="00183CE5" w:rsidP="00183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 результатов анкетирования не менее 50% родителей (законных представителей) обучающихся, получающих данную услугу;</w:t>
            </w:r>
          </w:p>
          <w:p w:rsidR="00183CE5" w:rsidRPr="00183CE5" w:rsidRDefault="00183CE5" w:rsidP="00183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строке «Укомплектованность кадрами (количество основных работников, совместителей)» указано 5   (4 учителя, 1 преподаватель)  </w:t>
            </w:r>
          </w:p>
          <w:p w:rsidR="00183CE5" w:rsidRPr="00183CE5" w:rsidRDefault="00183CE5" w:rsidP="00183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CE5" w:rsidRPr="00183CE5" w:rsidRDefault="00183CE5" w:rsidP="00183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</w:t>
            </w:r>
          </w:p>
          <w:p w:rsidR="00183CE5" w:rsidRPr="00183CE5" w:rsidRDefault="00183CE5" w:rsidP="00183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proofErr w:type="gramStart"/>
            <w:r w:rsidRPr="00183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человеко</w:t>
            </w:r>
            <w:proofErr w:type="spellEnd"/>
            <w:r w:rsidRPr="00183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часов</w:t>
            </w:r>
            <w:proofErr w:type="gramEnd"/>
            <w:r w:rsidRPr="00183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программам профессионального обучения – 17 900  </w:t>
            </w:r>
          </w:p>
          <w:p w:rsidR="00183CE5" w:rsidRPr="00183CE5" w:rsidRDefault="00183CE5" w:rsidP="00183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Число обучающихся указано 103 чел., из них</w:t>
            </w:r>
          </w:p>
          <w:p w:rsidR="00183CE5" w:rsidRPr="00183CE5" w:rsidRDefault="00183CE5" w:rsidP="00183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«Автодело» - 75 чел. (4 группы) х 190 часов = 14 250 ч/часов</w:t>
            </w:r>
          </w:p>
          <w:p w:rsidR="00183CE5" w:rsidRPr="00183CE5" w:rsidRDefault="00183CE5" w:rsidP="00183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</w:t>
            </w:r>
            <w:proofErr w:type="spellStart"/>
            <w:r w:rsidRPr="0018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Мотодело</w:t>
            </w:r>
            <w:proofErr w:type="spellEnd"/>
            <w:r w:rsidRPr="0018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- 18 чел. (1 группа) х 130 часов = 2 340 ч/часов</w:t>
            </w:r>
          </w:p>
          <w:p w:rsidR="00183CE5" w:rsidRPr="00183CE5" w:rsidRDefault="00183CE5" w:rsidP="00183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18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18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Квадроциклы</w:t>
            </w:r>
            <w:proofErr w:type="spellEnd"/>
            <w:r w:rsidRPr="0018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- 10 чел. (1 группа) х 131 час = 1 310 ч/часов</w:t>
            </w:r>
          </w:p>
          <w:p w:rsidR="00183CE5" w:rsidRPr="00183CE5" w:rsidRDefault="00183CE5" w:rsidP="00183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размер платы (цена, тариф) за единицу услуги:</w:t>
            </w:r>
          </w:p>
          <w:p w:rsidR="00183CE5" w:rsidRPr="00183CE5" w:rsidRDefault="00183CE5" w:rsidP="00183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Подготовка водителей категории «В»  – 2500 руб. за полугодие х 2 = 5000 руб. /9 месяцев = 555 руб.55 коп</w:t>
            </w:r>
            <w:proofErr w:type="gramStart"/>
            <w:r w:rsidRPr="0018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8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8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8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месяц;</w:t>
            </w:r>
          </w:p>
          <w:p w:rsidR="00183CE5" w:rsidRPr="00183CE5" w:rsidRDefault="00183CE5" w:rsidP="00183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Подготовка водителей подкатегории «А</w:t>
            </w:r>
            <w:proofErr w:type="gramStart"/>
            <w:r w:rsidRPr="0018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18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 – 1000 руб. за полугодие х 2 =  2000 руб./9 месяцев = 222 руб.22 коп.</w:t>
            </w:r>
          </w:p>
          <w:p w:rsidR="00183CE5" w:rsidRPr="00183CE5" w:rsidRDefault="00183CE5" w:rsidP="00183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Подготовка водителей внедорожных </w:t>
            </w:r>
            <w:proofErr w:type="spellStart"/>
            <w:r w:rsidRPr="0018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мототранспортных</w:t>
            </w:r>
            <w:proofErr w:type="spellEnd"/>
            <w:r w:rsidRPr="0018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 категории «А 1» - 1500 руб. за полугодие х 2 = 3000 руб./9 месяцев = 333 руб. 33 коп.</w:t>
            </w:r>
          </w:p>
          <w:p w:rsidR="00183CE5" w:rsidRPr="00183CE5" w:rsidRDefault="00183CE5" w:rsidP="00183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 1111 руб. 10 коп.</w:t>
            </w:r>
          </w:p>
          <w:p w:rsidR="00183CE5" w:rsidRPr="00183CE5" w:rsidRDefault="00183CE5" w:rsidP="00183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учебного года учащиеся всех направлений могут быть отчислены (зачислены) по приказу </w:t>
            </w:r>
            <w:proofErr w:type="gramStart"/>
            <w:r w:rsidRPr="0018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заявления</w:t>
            </w:r>
            <w:proofErr w:type="gramEnd"/>
            <w:r w:rsidRPr="0018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собственному желанию. В связи с этим количественный состав учащихся может быть изменен в меньшую или большую сторону.</w:t>
            </w:r>
          </w:p>
          <w:p w:rsidR="00482F08" w:rsidRPr="00D80A6C" w:rsidRDefault="00482F08" w:rsidP="00183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83CE5" w:rsidRPr="003B5F07" w:rsidTr="003F7E6B">
        <w:tc>
          <w:tcPr>
            <w:tcW w:w="2268" w:type="dxa"/>
          </w:tcPr>
          <w:p w:rsidR="00183CE5" w:rsidRPr="003B5F07" w:rsidRDefault="00183CE5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раздел 3</w:t>
            </w:r>
          </w:p>
        </w:tc>
        <w:tc>
          <w:tcPr>
            <w:tcW w:w="2552" w:type="dxa"/>
          </w:tcPr>
          <w:p w:rsidR="00183CE5" w:rsidRPr="00183CE5" w:rsidRDefault="00183CE5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«Организа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отдыха детей и молодежи»</w:t>
            </w:r>
          </w:p>
        </w:tc>
        <w:tc>
          <w:tcPr>
            <w:tcW w:w="10915" w:type="dxa"/>
          </w:tcPr>
          <w:p w:rsidR="00183CE5" w:rsidRPr="00183CE5" w:rsidRDefault="00183CE5" w:rsidP="00183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Таблица 3.1. «Показатели, характеризующие качество муниципальной услуги» </w:t>
            </w:r>
          </w:p>
          <w:p w:rsidR="00183CE5" w:rsidRPr="00183CE5" w:rsidRDefault="00183CE5" w:rsidP="00183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строке 1 Показатель рассчитывается по формуле:  Количество </w:t>
            </w:r>
            <w:proofErr w:type="gramStart"/>
            <w:r w:rsidRPr="0018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8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охваченных организованным отдыхом  в образовательной организации / общее количество обучающихся школьного возраста, проживающих на территории  РГО x 100%</w:t>
            </w:r>
          </w:p>
          <w:p w:rsidR="00183CE5" w:rsidRPr="00183CE5" w:rsidRDefault="00183CE5" w:rsidP="00183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 –  24/5187 х 100% = 0,46 %</w:t>
            </w:r>
          </w:p>
          <w:p w:rsidR="00183CE5" w:rsidRPr="00183CE5" w:rsidRDefault="00183CE5" w:rsidP="00183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 – 24/5187 х 100% = 0,46 %</w:t>
            </w:r>
          </w:p>
          <w:p w:rsidR="00183CE5" w:rsidRPr="00183CE5" w:rsidRDefault="00183CE5" w:rsidP="00183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 – 24/5187 х 100% = 0,46 %</w:t>
            </w:r>
          </w:p>
          <w:p w:rsidR="00183CE5" w:rsidRPr="00183CE5" w:rsidRDefault="00183CE5" w:rsidP="00183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строке 2 Показатель рассчитывается по формуле:</w:t>
            </w:r>
            <w:r w:rsidRPr="00183CE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18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:rsidR="00183CE5" w:rsidRPr="00183CE5" w:rsidRDefault="00183CE5" w:rsidP="00183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 результатов анкетирования не менее 50% родителей (законных представителей) обучающихся, получающих данную услугу</w:t>
            </w:r>
          </w:p>
          <w:p w:rsidR="00183CE5" w:rsidRPr="00183CE5" w:rsidRDefault="00183CE5" w:rsidP="00183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Таблица 3.2. «Показатели, характеризующие объем муниципальной услуги»:</w:t>
            </w:r>
          </w:p>
          <w:p w:rsidR="00183CE5" w:rsidRPr="00183CE5" w:rsidRDefault="00183CE5" w:rsidP="00183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8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размер платы (цена, тариф) за единицу услуги: </w:t>
            </w:r>
          </w:p>
          <w:p w:rsidR="00183CE5" w:rsidRPr="00183CE5" w:rsidRDefault="00183CE5" w:rsidP="00183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2078 (две тысячи семьдесят восемь) руб. 00 коп.</w:t>
            </w:r>
          </w:p>
        </w:tc>
      </w:tr>
    </w:tbl>
    <w:p w:rsidR="00BF64E7" w:rsidRPr="00A76B2A" w:rsidRDefault="00BF64E7" w:rsidP="00BF64E7">
      <w:pPr>
        <w:rPr>
          <w:rFonts w:ascii="Times New Roman" w:hAnsi="Times New Roman" w:cs="Times New Roman"/>
          <w:sz w:val="20"/>
          <w:szCs w:val="20"/>
        </w:rPr>
      </w:pPr>
    </w:p>
    <w:p w:rsidR="00137372" w:rsidRPr="00586F6C" w:rsidRDefault="00BF64E7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Исполнитель Темченко Валентина Геннадьевна</w:t>
      </w:r>
    </w:p>
    <w:sectPr w:rsidR="00137372" w:rsidRPr="00586F6C" w:rsidSect="00E63244">
      <w:footerReference w:type="default" r:id="rId9"/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DE3" w:rsidRDefault="00B71DE3">
      <w:pPr>
        <w:spacing w:after="0" w:line="240" w:lineRule="auto"/>
      </w:pPr>
      <w:r>
        <w:separator/>
      </w:r>
    </w:p>
  </w:endnote>
  <w:endnote w:type="continuationSeparator" w:id="0">
    <w:p w:rsidR="00B71DE3" w:rsidRDefault="00B71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03972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1D45DB" w:rsidRPr="001D45DB" w:rsidRDefault="00BF64E7">
        <w:pPr>
          <w:pStyle w:val="a3"/>
          <w:jc w:val="right"/>
          <w:rPr>
            <w:sz w:val="18"/>
            <w:szCs w:val="18"/>
          </w:rPr>
        </w:pPr>
        <w:r w:rsidRPr="001D45DB">
          <w:rPr>
            <w:sz w:val="18"/>
            <w:szCs w:val="18"/>
          </w:rPr>
          <w:fldChar w:fldCharType="begin"/>
        </w:r>
        <w:r w:rsidRPr="001D45DB">
          <w:rPr>
            <w:sz w:val="18"/>
            <w:szCs w:val="18"/>
          </w:rPr>
          <w:instrText>PAGE   \* MERGEFORMAT</w:instrText>
        </w:r>
        <w:r w:rsidRPr="001D45DB">
          <w:rPr>
            <w:sz w:val="18"/>
            <w:szCs w:val="18"/>
          </w:rPr>
          <w:fldChar w:fldCharType="separate"/>
        </w:r>
        <w:r w:rsidR="00A76B2A">
          <w:rPr>
            <w:noProof/>
            <w:sz w:val="18"/>
            <w:szCs w:val="18"/>
          </w:rPr>
          <w:t>4</w:t>
        </w:r>
        <w:r w:rsidRPr="001D45DB">
          <w:rPr>
            <w:sz w:val="18"/>
            <w:szCs w:val="18"/>
          </w:rPr>
          <w:fldChar w:fldCharType="end"/>
        </w:r>
      </w:p>
    </w:sdtContent>
  </w:sdt>
  <w:p w:rsidR="001D45DB" w:rsidRDefault="00B71DE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DE3" w:rsidRDefault="00B71DE3">
      <w:pPr>
        <w:spacing w:after="0" w:line="240" w:lineRule="auto"/>
      </w:pPr>
      <w:r>
        <w:separator/>
      </w:r>
    </w:p>
  </w:footnote>
  <w:footnote w:type="continuationSeparator" w:id="0">
    <w:p w:rsidR="00B71DE3" w:rsidRDefault="00B71D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11379"/>
    <w:multiLevelType w:val="hybridMultilevel"/>
    <w:tmpl w:val="DBEEDB5C"/>
    <w:lvl w:ilvl="0" w:tplc="62C232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0"/>
        <w:szCs w:val="1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654"/>
    <w:rsid w:val="00000E25"/>
    <w:rsid w:val="00051B1F"/>
    <w:rsid w:val="00105365"/>
    <w:rsid w:val="00137372"/>
    <w:rsid w:val="00183CE5"/>
    <w:rsid w:val="001B5228"/>
    <w:rsid w:val="001D7499"/>
    <w:rsid w:val="002E1AC9"/>
    <w:rsid w:val="00322E23"/>
    <w:rsid w:val="00362BA1"/>
    <w:rsid w:val="003E32E2"/>
    <w:rsid w:val="00482F08"/>
    <w:rsid w:val="00503475"/>
    <w:rsid w:val="005262D6"/>
    <w:rsid w:val="005435C3"/>
    <w:rsid w:val="00586F6C"/>
    <w:rsid w:val="005C5AA2"/>
    <w:rsid w:val="005D5D01"/>
    <w:rsid w:val="0062375A"/>
    <w:rsid w:val="006F00C6"/>
    <w:rsid w:val="00725399"/>
    <w:rsid w:val="007B30C5"/>
    <w:rsid w:val="007E2F77"/>
    <w:rsid w:val="008A73EE"/>
    <w:rsid w:val="009257BE"/>
    <w:rsid w:val="00984BCC"/>
    <w:rsid w:val="009A0465"/>
    <w:rsid w:val="009B7227"/>
    <w:rsid w:val="009D5B64"/>
    <w:rsid w:val="00A5040F"/>
    <w:rsid w:val="00A76B2A"/>
    <w:rsid w:val="00A92327"/>
    <w:rsid w:val="00A949DA"/>
    <w:rsid w:val="00B71DE3"/>
    <w:rsid w:val="00B87A62"/>
    <w:rsid w:val="00BF3C0C"/>
    <w:rsid w:val="00BF64E7"/>
    <w:rsid w:val="00C24654"/>
    <w:rsid w:val="00C2576A"/>
    <w:rsid w:val="00C93842"/>
    <w:rsid w:val="00CA14C9"/>
    <w:rsid w:val="00D80A6C"/>
    <w:rsid w:val="00DA1811"/>
    <w:rsid w:val="00DB62D1"/>
    <w:rsid w:val="00DD3823"/>
    <w:rsid w:val="00E36392"/>
    <w:rsid w:val="00FC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F6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F64E7"/>
  </w:style>
  <w:style w:type="paragraph" w:styleId="a5">
    <w:name w:val="Balloon Text"/>
    <w:basedOn w:val="a"/>
    <w:link w:val="a6"/>
    <w:uiPriority w:val="99"/>
    <w:semiHidden/>
    <w:unhideWhenUsed/>
    <w:rsid w:val="00E36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63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F6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F64E7"/>
  </w:style>
  <w:style w:type="paragraph" w:styleId="a5">
    <w:name w:val="Balloon Text"/>
    <w:basedOn w:val="a"/>
    <w:link w:val="a6"/>
    <w:uiPriority w:val="99"/>
    <w:semiHidden/>
    <w:unhideWhenUsed/>
    <w:rsid w:val="00E36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63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80.253.4.49/document?id=46646508&amp;sub=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1536</Words>
  <Characters>8759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УПЦ</dc:creator>
  <cp:lastModifiedBy>Metodist-1</cp:lastModifiedBy>
  <cp:revision>3</cp:revision>
  <cp:lastPrinted>2020-10-01T09:45:00Z</cp:lastPrinted>
  <dcterms:created xsi:type="dcterms:W3CDTF">2022-01-25T08:57:00Z</dcterms:created>
  <dcterms:modified xsi:type="dcterms:W3CDTF">2022-01-25T09:10:00Z</dcterms:modified>
</cp:coreProperties>
</file>